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A1" w:rsidRPr="000736AC" w:rsidRDefault="001F3CA1" w:rsidP="00301E0D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E855CE" w:rsidRPr="000736AC" w:rsidRDefault="00E855CE" w:rsidP="00301E0D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853D09" w:rsidRPr="000736AC" w:rsidRDefault="00853D09" w:rsidP="00853D09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53D09" w:rsidRPr="000736AC" w:rsidRDefault="00853D09" w:rsidP="00853D09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แบบ </w:t>
      </w:r>
      <w:proofErr w:type="spellStart"/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853D09" w:rsidRPr="000736AC" w:rsidRDefault="00853D09" w:rsidP="00853D09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853D09" w:rsidRPr="000736AC" w:rsidRDefault="00853D09" w:rsidP="00853D09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อำเภอเนินสง่า จังหวัดชัยภูมิ</w:t>
      </w:r>
    </w:p>
    <w:p w:rsidR="00853D09" w:rsidRPr="000736AC" w:rsidRDefault="00853D09" w:rsidP="00853D09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853D09" w:rsidRPr="000736AC" w:rsidRDefault="00853D09" w:rsidP="00853D09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>...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๓๐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 xml:space="preserve">... 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>...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 xml:space="preserve">... 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>. ...</w:t>
      </w:r>
      <w:r w:rsidR="007751FC"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2835"/>
        <w:gridCol w:w="2126"/>
        <w:gridCol w:w="1843"/>
        <w:gridCol w:w="1842"/>
        <w:gridCol w:w="1560"/>
        <w:gridCol w:w="1387"/>
      </w:tblGrid>
      <w:tr w:rsidR="0038639A" w:rsidRPr="000736AC" w:rsidTr="000736AC">
        <w:trPr>
          <w:trHeight w:val="1520"/>
          <w:tblHeader/>
        </w:trPr>
        <w:tc>
          <w:tcPr>
            <w:tcW w:w="3475" w:type="dxa"/>
            <w:vAlign w:val="center"/>
          </w:tcPr>
          <w:p w:rsidR="00853D09" w:rsidRPr="000736AC" w:rsidRDefault="00853D09" w:rsidP="005325F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ภารกิจตามกฎหมายที่จัดตั้งหน่วยงานภาครัฐหรือภารกิจตามแผนการดำเนินการหรือภารกิจอื่น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835" w:type="dxa"/>
            <w:vAlign w:val="center"/>
          </w:tcPr>
          <w:p w:rsidR="00853D09" w:rsidRPr="000736AC" w:rsidRDefault="00853D09" w:rsidP="005325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53D09" w:rsidRPr="000736AC" w:rsidRDefault="00853D09" w:rsidP="005325F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53D09" w:rsidRPr="000736AC" w:rsidRDefault="00853D09" w:rsidP="005325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853D09" w:rsidRPr="000736AC" w:rsidRDefault="00853D09" w:rsidP="005325F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53D09" w:rsidRPr="000736AC" w:rsidRDefault="00853D09" w:rsidP="005325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การควบคุมภายใน</w:t>
            </w:r>
          </w:p>
          <w:p w:rsidR="00853D09" w:rsidRPr="000736AC" w:rsidRDefault="00853D09" w:rsidP="005325F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53D09" w:rsidRPr="000736AC" w:rsidRDefault="00853D09" w:rsidP="005325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53D09" w:rsidRPr="000736AC" w:rsidRDefault="00853D09" w:rsidP="005325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853D09" w:rsidRPr="000736AC" w:rsidRDefault="00853D09" w:rsidP="005325F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53D09" w:rsidRPr="000736AC" w:rsidRDefault="00853D09" w:rsidP="005325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853D09" w:rsidRPr="000736AC" w:rsidRDefault="00853D09" w:rsidP="005325F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387" w:type="dxa"/>
            <w:vAlign w:val="center"/>
          </w:tcPr>
          <w:p w:rsidR="00853D09" w:rsidRPr="000736AC" w:rsidRDefault="00853D09" w:rsidP="005325F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81347" w:rsidRPr="000736AC" w:rsidTr="000736AC">
        <w:trPr>
          <w:trHeight w:val="1520"/>
          <w:tblHeader/>
        </w:trPr>
        <w:tc>
          <w:tcPr>
            <w:tcW w:w="3475" w:type="dxa"/>
          </w:tcPr>
          <w:p w:rsidR="009E2E22" w:rsidRPr="000736AC" w:rsidRDefault="009E2E22" w:rsidP="007751F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612C2A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งานด้านการเงินและบัญชี พัสดุ ของศูนย์พัฒนาเด็กเล็กทั้ง 2 แห่ง</w:t>
            </w:r>
          </w:p>
          <w:p w:rsidR="009E2E22" w:rsidRPr="000736AC" w:rsidRDefault="009E2E22" w:rsidP="007751F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12C2A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เพื่อให้การดำเนินงานด้านการเงิน บัญชี และพัสดุของศูนย์พัฒนาเด็กเล็กทั้ง 2 แห่ง มีความถูกต้องตามระเบียบ กฎหมาย และปฏิบัติงานอย่างมีประสิทธิภาพ</w:t>
            </w:r>
          </w:p>
          <w:p w:rsidR="00853D09" w:rsidRPr="000736AC" w:rsidRDefault="00853D09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53D09" w:rsidRPr="000736AC" w:rsidRDefault="00612C2A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งานด้านการเงิน บัญชี และพัสดุ ยังไม่มีเจ้าหน้าที่โดยตรง ต้องให้ครูรับผิดชอบงานแทน </w:t>
            </w:r>
            <w:r w:rsidR="00281347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ซึ่งเป็นตำแหน่งที่ไม่ตรงสายงาน ทำให้เกิดข้อผิดพลาดได้ง่าย</w:t>
            </w:r>
          </w:p>
        </w:tc>
        <w:tc>
          <w:tcPr>
            <w:tcW w:w="2126" w:type="dxa"/>
          </w:tcPr>
          <w:p w:rsidR="00853D09" w:rsidRPr="000736AC" w:rsidRDefault="00281347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</w:t>
            </w:r>
            <w:r w:rsidR="007751FC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แต่งตั้งคำสั่งให้มีเจ้าหน้าที่ผู้รับผิด ชอบงานด้านการเงิน บัญชี และพัสดุ</w:t>
            </w:r>
          </w:p>
          <w:p w:rsidR="007751FC" w:rsidRPr="000736AC" w:rsidRDefault="007751FC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347" w:rsidRPr="000736AC" w:rsidRDefault="00281347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751FC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ส่งเจ้าหน้าที่ผู้รับผิดชอบเข้าฝึกอบรมตามหลักสูตรที่จำเป็น</w:t>
            </w:r>
          </w:p>
        </w:tc>
        <w:tc>
          <w:tcPr>
            <w:tcW w:w="1843" w:type="dxa"/>
          </w:tcPr>
          <w:p w:rsidR="00853D09" w:rsidRPr="000736AC" w:rsidRDefault="00281347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751FC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ลดระดับความเสี่ยงได้ในระดับหนึ่ง แต่อย่างไรก็ตามยังมีความเสี่ยง</w:t>
            </w:r>
          </w:p>
        </w:tc>
        <w:tc>
          <w:tcPr>
            <w:tcW w:w="1842" w:type="dxa"/>
          </w:tcPr>
          <w:p w:rsidR="00853D09" w:rsidRPr="000736AC" w:rsidRDefault="0038639A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-ไม่มีเจ้าหน้าที่ตรงกับตำแหน่ง การเงิน บัญชี และพัสดุ</w:t>
            </w:r>
            <w:r w:rsidR="007751FC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ทำให้งานด้านการเงิน บัญชี และพัสดุอาจมีข้อผิดพลาดได้ง่าย</w:t>
            </w:r>
          </w:p>
        </w:tc>
        <w:tc>
          <w:tcPr>
            <w:tcW w:w="1560" w:type="dxa"/>
          </w:tcPr>
          <w:p w:rsidR="00853D09" w:rsidRPr="000736AC" w:rsidRDefault="007751FC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-จัดหาเจ้าหน้าที่ที่มีความรู้โดย</w:t>
            </w:r>
            <w:r w:rsidR="000736AC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ตรงมาปฏิบัติงาน</w:t>
            </w:r>
          </w:p>
          <w:p w:rsidR="007751FC" w:rsidRPr="000736AC" w:rsidRDefault="007751FC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38639A" w:rsidRPr="000736AC" w:rsidRDefault="0038639A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0736AC">
              <w:rPr>
                <w:rFonts w:ascii="TH SarabunIT๙" w:hAnsi="TH SarabunIT๙" w:cs="TH SarabunIT๙"/>
                <w:sz w:val="32"/>
                <w:szCs w:val="40"/>
                <w:cs/>
              </w:rPr>
              <w:t xml:space="preserve"> </w:t>
            </w: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 และวัฒนธรรม</w:t>
            </w:r>
          </w:p>
          <w:p w:rsidR="007751FC" w:rsidRPr="000736AC" w:rsidRDefault="007751FC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๓๐ กันยายน ๒๕๖๓</w:t>
            </w:r>
          </w:p>
          <w:p w:rsidR="00853D09" w:rsidRPr="000736AC" w:rsidRDefault="00853D09" w:rsidP="007751F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A2633" w:rsidRPr="000736AC" w:rsidRDefault="009A2633" w:rsidP="009A2633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9A2633" w:rsidRPr="000736AC" w:rsidRDefault="009A2633" w:rsidP="009A2633">
      <w:pPr>
        <w:autoSpaceDE w:val="0"/>
        <w:autoSpaceDN w:val="0"/>
        <w:adjustRightInd w:val="0"/>
        <w:spacing w:line="240" w:lineRule="auto"/>
        <w:ind w:left="86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ชื่อผู้รายงาน</w:t>
      </w:r>
      <w:r w:rsidR="006F3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6F3951" w:rsidRPr="000736AC">
        <w:rPr>
          <w:rFonts w:ascii="TH SarabunIT๙" w:hAnsi="TH SarabunIT๙" w:cs="TH SarabunIT๙"/>
          <w:sz w:val="32"/>
          <w:szCs w:val="32"/>
          <w:cs/>
        </w:rPr>
        <w:t>วรรณา</w:t>
      </w:r>
      <w:proofErr w:type="spellEnd"/>
      <w:r w:rsidR="006F3951" w:rsidRPr="000736AC">
        <w:rPr>
          <w:rFonts w:ascii="TH SarabunIT๙" w:hAnsi="TH SarabunIT๙" w:cs="TH SarabunIT๙"/>
          <w:sz w:val="32"/>
          <w:szCs w:val="32"/>
          <w:cs/>
        </w:rPr>
        <w:t xml:space="preserve">   กงชัยภูมิ</w:t>
      </w:r>
    </w:p>
    <w:p w:rsidR="009A2633" w:rsidRPr="000736AC" w:rsidRDefault="009A2633" w:rsidP="009A2633">
      <w:pPr>
        <w:autoSpaceDE w:val="0"/>
        <w:autoSpaceDN w:val="0"/>
        <w:adjustRightInd w:val="0"/>
        <w:spacing w:before="0" w:line="240" w:lineRule="auto"/>
        <w:ind w:left="648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736AC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Pr="000736AC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0736AC">
        <w:rPr>
          <w:rFonts w:ascii="TH SarabunIT๙" w:hAnsi="TH SarabunIT๙" w:cs="TH SarabunIT๙"/>
          <w:sz w:val="32"/>
          <w:szCs w:val="32"/>
          <w:cs/>
        </w:rPr>
        <w:t>วรรณา</w:t>
      </w:r>
      <w:proofErr w:type="spellEnd"/>
      <w:r w:rsidRPr="000736AC">
        <w:rPr>
          <w:rFonts w:ascii="TH SarabunIT๙" w:hAnsi="TH SarabunIT๙" w:cs="TH SarabunIT๙"/>
          <w:sz w:val="32"/>
          <w:szCs w:val="32"/>
          <w:cs/>
        </w:rPr>
        <w:t xml:space="preserve">   กงชัยภูมิ)</w:t>
      </w:r>
    </w:p>
    <w:p w:rsidR="009A2633" w:rsidRPr="000736AC" w:rsidRDefault="009A2633" w:rsidP="009A2633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0736AC">
        <w:rPr>
          <w:rFonts w:ascii="TH SarabunIT๙" w:hAnsi="TH SarabunIT๙" w:cs="TH SarabunIT๙"/>
          <w:sz w:val="32"/>
          <w:szCs w:val="32"/>
        </w:rPr>
        <w:t xml:space="preserve"> </w:t>
      </w:r>
      <w:r w:rsidRPr="000736AC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1F3CA1" w:rsidRPr="000736AC" w:rsidRDefault="009A2633" w:rsidP="009A2633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วันที่</w:t>
      </w:r>
      <w:r w:rsidRPr="000736AC">
        <w:rPr>
          <w:rFonts w:ascii="TH SarabunIT๙" w:hAnsi="TH SarabunIT๙" w:cs="TH SarabunIT๙"/>
          <w:sz w:val="32"/>
          <w:szCs w:val="32"/>
        </w:rPr>
        <w:t xml:space="preserve"> </w:t>
      </w:r>
      <w:r w:rsidRPr="000736AC">
        <w:rPr>
          <w:rFonts w:ascii="TH SarabunIT๙" w:hAnsi="TH SarabunIT๙" w:cs="TH SarabunIT๙"/>
          <w:sz w:val="32"/>
          <w:szCs w:val="32"/>
          <w:cs/>
        </w:rPr>
        <w:t>๓๐</w:t>
      </w:r>
      <w:r w:rsidRPr="000736AC">
        <w:rPr>
          <w:rFonts w:ascii="TH SarabunIT๙" w:hAnsi="TH SarabunIT๙" w:cs="TH SarabunIT๙"/>
          <w:sz w:val="32"/>
          <w:szCs w:val="32"/>
        </w:rPr>
        <w:t xml:space="preserve"> 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0736AC">
        <w:rPr>
          <w:rFonts w:ascii="TH SarabunIT๙" w:hAnsi="TH SarabunIT๙" w:cs="TH SarabunIT๙"/>
          <w:sz w:val="32"/>
          <w:szCs w:val="32"/>
        </w:rPr>
        <w:t xml:space="preserve"> </w:t>
      </w:r>
      <w:r w:rsidRPr="000736AC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736A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736A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751FC" w:rsidRPr="000736AC">
        <w:rPr>
          <w:rFonts w:ascii="TH SarabunIT๙" w:hAnsi="TH SarabunIT๙" w:cs="TH SarabunIT๙"/>
          <w:sz w:val="32"/>
          <w:szCs w:val="32"/>
          <w:cs/>
        </w:rPr>
        <w:t>๒๕๖๒</w:t>
      </w:r>
    </w:p>
    <w:p w:rsidR="000F2C88" w:rsidRPr="000736AC" w:rsidRDefault="000F2C88" w:rsidP="009A2633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F2C88" w:rsidRPr="000736AC" w:rsidRDefault="000F2C88" w:rsidP="009A2633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sectPr w:rsidR="000F2C88" w:rsidRPr="000736AC" w:rsidSect="00C16BF3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29"/>
    <w:rsid w:val="00001E95"/>
    <w:rsid w:val="000736AC"/>
    <w:rsid w:val="000F2C88"/>
    <w:rsid w:val="001F3CA1"/>
    <w:rsid w:val="00250BFF"/>
    <w:rsid w:val="002661D8"/>
    <w:rsid w:val="00281347"/>
    <w:rsid w:val="002B3BE3"/>
    <w:rsid w:val="00301E0D"/>
    <w:rsid w:val="003176F3"/>
    <w:rsid w:val="00344BF9"/>
    <w:rsid w:val="0038639A"/>
    <w:rsid w:val="005C4689"/>
    <w:rsid w:val="005E0F53"/>
    <w:rsid w:val="00612C2A"/>
    <w:rsid w:val="006140E7"/>
    <w:rsid w:val="0062681A"/>
    <w:rsid w:val="006A4529"/>
    <w:rsid w:val="006F3951"/>
    <w:rsid w:val="007751FC"/>
    <w:rsid w:val="00823A0A"/>
    <w:rsid w:val="00824D72"/>
    <w:rsid w:val="00853D09"/>
    <w:rsid w:val="008C1DC9"/>
    <w:rsid w:val="0090271D"/>
    <w:rsid w:val="009A2633"/>
    <w:rsid w:val="009E2E22"/>
    <w:rsid w:val="00A02661"/>
    <w:rsid w:val="00A15DCB"/>
    <w:rsid w:val="00AA3D62"/>
    <w:rsid w:val="00AC10A8"/>
    <w:rsid w:val="00AD6D6B"/>
    <w:rsid w:val="00AE5756"/>
    <w:rsid w:val="00AF7074"/>
    <w:rsid w:val="00B05A45"/>
    <w:rsid w:val="00C16BF3"/>
    <w:rsid w:val="00C863EE"/>
    <w:rsid w:val="00E855CE"/>
    <w:rsid w:val="00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9291E5-9BD6-4B8B-AD0E-9CEC319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29"/>
    <w:pPr>
      <w:spacing w:before="240" w:line="440" w:lineRule="exact"/>
      <w:jc w:val="thaiDistribute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62"/>
    <w:pPr>
      <w:spacing w:before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AA3D6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Sri@Modify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Mr.KKD</cp:lastModifiedBy>
  <cp:revision>18</cp:revision>
  <cp:lastPrinted>2019-11-04T04:35:00Z</cp:lastPrinted>
  <dcterms:created xsi:type="dcterms:W3CDTF">2004-12-10T19:15:00Z</dcterms:created>
  <dcterms:modified xsi:type="dcterms:W3CDTF">2020-01-21T04:21:00Z</dcterms:modified>
</cp:coreProperties>
</file>