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AAE" w:rsidRPr="002B6AAE" w:rsidRDefault="00B36B20" w:rsidP="00B36B20">
      <w:pPr>
        <w:ind w:right="185"/>
        <w:jc w:val="center"/>
        <w:rPr>
          <w:rFonts w:ascii="TH SarabunPSK" w:eastAsia="Tahoma" w:hAnsi="TH SarabunPSK" w:cs="TH SarabunPSK"/>
          <w:b/>
          <w:bCs/>
          <w:sz w:val="80"/>
          <w:szCs w:val="80"/>
          <w:lang w:bidi="th-TH"/>
        </w:rPr>
      </w:pPr>
      <w:r w:rsidRPr="002B6AAE">
        <w:rPr>
          <w:rFonts w:ascii="TH SarabunPSK" w:eastAsia="Tahoma" w:hAnsi="TH SarabunPSK" w:cs="TH SarabunPSK" w:hint="cs"/>
          <w:b/>
          <w:bCs/>
          <w:sz w:val="80"/>
          <w:szCs w:val="80"/>
          <w:cs/>
          <w:lang w:bidi="th-TH"/>
        </w:rPr>
        <w:t>คู่มือการประเมินผลการปฏิบัติงาน</w:t>
      </w:r>
    </w:p>
    <w:p w:rsidR="00FA641B" w:rsidRDefault="00B36B20" w:rsidP="00B36B20">
      <w:pPr>
        <w:ind w:right="185"/>
        <w:jc w:val="center"/>
        <w:rPr>
          <w:rFonts w:ascii="TH SarabunPSK" w:eastAsia="Tahoma" w:hAnsi="TH SarabunPSK" w:cs="TH SarabunPSK"/>
          <w:b/>
          <w:bCs/>
          <w:sz w:val="80"/>
          <w:szCs w:val="80"/>
          <w:lang w:bidi="th-TH"/>
        </w:rPr>
      </w:pPr>
      <w:r w:rsidRPr="002B6AAE">
        <w:rPr>
          <w:rFonts w:ascii="TH SarabunPSK" w:eastAsia="Tahoma" w:hAnsi="TH SarabunPSK" w:cs="TH SarabunPSK" w:hint="cs"/>
          <w:b/>
          <w:bCs/>
          <w:sz w:val="80"/>
          <w:szCs w:val="80"/>
          <w:cs/>
          <w:lang w:bidi="th-TH"/>
        </w:rPr>
        <w:t>ของพนักงานส่วนท้องถิ่น</w:t>
      </w:r>
      <w:r w:rsidR="00FA641B">
        <w:rPr>
          <w:rFonts w:ascii="TH SarabunPSK" w:eastAsia="Tahoma" w:hAnsi="TH SarabunPSK" w:cs="TH SarabunPSK"/>
          <w:b/>
          <w:bCs/>
          <w:sz w:val="80"/>
          <w:szCs w:val="80"/>
          <w:lang w:bidi="th-TH"/>
        </w:rPr>
        <w:t xml:space="preserve"> </w:t>
      </w:r>
    </w:p>
    <w:p w:rsidR="00B36B20" w:rsidRDefault="00FA641B" w:rsidP="00B36B20">
      <w:pPr>
        <w:ind w:right="185"/>
        <w:jc w:val="center"/>
        <w:rPr>
          <w:rFonts w:ascii="TH SarabunPSK" w:eastAsia="Tahoma" w:hAnsi="TH SarabunPSK" w:cs="TH SarabunPSK" w:hint="cs"/>
          <w:b/>
          <w:bCs/>
          <w:sz w:val="80"/>
          <w:szCs w:val="80"/>
          <w:cs/>
          <w:lang w:bidi="th-TH"/>
        </w:rPr>
      </w:pPr>
      <w:r>
        <w:rPr>
          <w:rFonts w:ascii="TH SarabunPSK" w:eastAsia="Tahoma" w:hAnsi="TH SarabunPSK" w:cs="TH SarabunPSK" w:hint="cs"/>
          <w:b/>
          <w:bCs/>
          <w:sz w:val="80"/>
          <w:szCs w:val="80"/>
          <w:cs/>
          <w:lang w:bidi="th-TH"/>
        </w:rPr>
        <w:t>(ฉบับที่2)</w:t>
      </w:r>
      <w:r w:rsidR="001524F3">
        <w:rPr>
          <w:rFonts w:ascii="TH SarabunPSK" w:eastAsia="Tahoma" w:hAnsi="TH SarabunPSK" w:cs="TH SarabunPSK" w:hint="cs"/>
          <w:b/>
          <w:bCs/>
          <w:sz w:val="80"/>
          <w:szCs w:val="80"/>
          <w:cs/>
          <w:lang w:bidi="th-TH"/>
        </w:rPr>
        <w:t xml:space="preserve"> </w:t>
      </w:r>
      <w:r>
        <w:rPr>
          <w:rFonts w:ascii="TH SarabunPSK" w:eastAsia="Tahoma" w:hAnsi="TH SarabunPSK" w:cs="TH SarabunPSK" w:hint="cs"/>
          <w:b/>
          <w:bCs/>
          <w:sz w:val="80"/>
          <w:szCs w:val="80"/>
          <w:cs/>
          <w:lang w:bidi="th-TH"/>
        </w:rPr>
        <w:t>พ.ศ.2563</w:t>
      </w:r>
    </w:p>
    <w:p w:rsidR="002B6AAE" w:rsidRDefault="002B6AAE" w:rsidP="00B36B20">
      <w:pPr>
        <w:ind w:right="981"/>
        <w:jc w:val="center"/>
        <w:rPr>
          <w:rFonts w:ascii="TH SarabunPSK" w:eastAsia="Tahoma" w:hAnsi="TH SarabunPSK" w:cs="TH SarabunPSK"/>
          <w:b/>
          <w:bCs/>
          <w:sz w:val="54"/>
          <w:szCs w:val="54"/>
          <w:lang w:bidi="th-TH"/>
        </w:rPr>
      </w:pPr>
    </w:p>
    <w:p w:rsidR="002B6AAE" w:rsidRPr="00B36B20" w:rsidRDefault="002B6AAE" w:rsidP="00B36B20">
      <w:pPr>
        <w:ind w:right="981"/>
        <w:jc w:val="center"/>
        <w:rPr>
          <w:rFonts w:ascii="TH SarabunPSK" w:eastAsia="Tahoma" w:hAnsi="TH SarabunPSK" w:cs="TH SarabunPSK"/>
          <w:b/>
          <w:bCs/>
          <w:sz w:val="54"/>
          <w:szCs w:val="54"/>
          <w:cs/>
          <w:lang w:bidi="th-TH"/>
        </w:rPr>
      </w:pPr>
    </w:p>
    <w:p w:rsidR="00AE7BC5" w:rsidRPr="00B36B20" w:rsidRDefault="002B6AAE" w:rsidP="002B6AAE">
      <w:pPr>
        <w:pStyle w:val="a3"/>
        <w:jc w:val="center"/>
        <w:rPr>
          <w:rFonts w:ascii="Tahoma"/>
          <w:b/>
          <w:sz w:val="60"/>
          <w:szCs w:val="60"/>
        </w:rPr>
      </w:pPr>
      <w:r>
        <w:rPr>
          <w:rFonts w:ascii="Times New Roman" w:hAnsi="Times New Roman" w:cs="Angsana New"/>
          <w:noProof/>
          <w:sz w:val="24"/>
          <w:szCs w:val="28"/>
          <w:lang w:bidi="th-TH"/>
        </w:rPr>
        <w:drawing>
          <wp:inline distT="0" distB="0" distL="0" distR="0">
            <wp:extent cx="5009515" cy="4317365"/>
            <wp:effectExtent l="0" t="0" r="635" b="6985"/>
            <wp:docPr id="2" name="รูปภาพ 2" descr="คำอธิบาย: ผลการค้นหารูปภาพสำหรับ รูปคู่มือการประเมินผลการปฏิบัติงาน ในระบบเเท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ผลการค้นหารูปภาพสำหรับ รูปคู่มือการประเมินผลการปฏิบัติงาน ในระบบเเท่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C5" w:rsidRDefault="00AE7BC5">
      <w:pPr>
        <w:pStyle w:val="a3"/>
        <w:spacing w:before="1"/>
        <w:rPr>
          <w:rFonts w:ascii="Tahoma"/>
          <w:b/>
          <w:sz w:val="26"/>
        </w:rPr>
      </w:pPr>
    </w:p>
    <w:p w:rsidR="002B6AAE" w:rsidRDefault="002B6AAE" w:rsidP="002B6AAE">
      <w:pPr>
        <w:ind w:right="981"/>
        <w:jc w:val="center"/>
        <w:rPr>
          <w:rFonts w:ascii="TH SarabunPSK" w:eastAsia="Tahoma" w:hAnsi="TH SarabunPSK" w:cs="TH SarabunPSK"/>
          <w:b/>
          <w:bCs/>
          <w:sz w:val="54"/>
          <w:szCs w:val="54"/>
          <w:lang w:bidi="th-TH"/>
        </w:rPr>
      </w:pPr>
    </w:p>
    <w:p w:rsidR="002B6AAE" w:rsidRDefault="002B6AAE" w:rsidP="002B6AAE">
      <w:pPr>
        <w:ind w:right="981"/>
        <w:jc w:val="center"/>
        <w:rPr>
          <w:rFonts w:ascii="TH SarabunPSK" w:eastAsia="Tahoma" w:hAnsi="TH SarabunPSK" w:cs="TH SarabunPSK"/>
          <w:b/>
          <w:bCs/>
          <w:sz w:val="54"/>
          <w:szCs w:val="54"/>
          <w:lang w:bidi="th-TH"/>
        </w:rPr>
      </w:pPr>
      <w:r w:rsidRPr="00B36B20">
        <w:rPr>
          <w:rFonts w:ascii="TH SarabunPSK" w:eastAsia="Tahoma" w:hAnsi="TH SarabunPSK" w:cs="TH SarabunPSK"/>
          <w:b/>
          <w:bCs/>
          <w:sz w:val="54"/>
          <w:szCs w:val="54"/>
          <w:cs/>
          <w:lang w:bidi="th-TH"/>
        </w:rPr>
        <w:t>องค์การบริหารส่วนตำบลหนอง</w:t>
      </w:r>
      <w:proofErr w:type="spellStart"/>
      <w:r w:rsidRPr="00B36B20">
        <w:rPr>
          <w:rFonts w:ascii="TH SarabunPSK" w:eastAsia="Tahoma" w:hAnsi="TH SarabunPSK" w:cs="TH SarabunPSK"/>
          <w:b/>
          <w:bCs/>
          <w:sz w:val="54"/>
          <w:szCs w:val="54"/>
          <w:cs/>
          <w:lang w:bidi="th-TH"/>
        </w:rPr>
        <w:t>ฉิม</w:t>
      </w:r>
      <w:proofErr w:type="spellEnd"/>
      <w:r w:rsidRPr="00B36B20">
        <w:rPr>
          <w:rFonts w:ascii="TH SarabunPSK" w:eastAsia="Tahoma" w:hAnsi="TH SarabunPSK" w:cs="TH SarabunPSK" w:hint="cs"/>
          <w:b/>
          <w:bCs/>
          <w:sz w:val="54"/>
          <w:szCs w:val="54"/>
          <w:cs/>
          <w:lang w:bidi="th-TH"/>
        </w:rPr>
        <w:t xml:space="preserve"> </w:t>
      </w:r>
    </w:p>
    <w:p w:rsidR="002B6AAE" w:rsidRDefault="002B6AAE" w:rsidP="002B6AAE">
      <w:pPr>
        <w:ind w:right="981"/>
        <w:jc w:val="center"/>
        <w:rPr>
          <w:rFonts w:ascii="TH SarabunPSK" w:eastAsia="Tahoma" w:hAnsi="TH SarabunPSK" w:cs="TH SarabunPSK"/>
          <w:b/>
          <w:bCs/>
          <w:sz w:val="54"/>
          <w:szCs w:val="54"/>
          <w:lang w:bidi="th-TH"/>
        </w:rPr>
      </w:pPr>
      <w:r>
        <w:rPr>
          <w:rFonts w:ascii="TH SarabunPSK" w:eastAsia="Tahoma" w:hAnsi="TH SarabunPSK" w:cs="TH SarabunPSK" w:hint="cs"/>
          <w:b/>
          <w:bCs/>
          <w:sz w:val="54"/>
          <w:szCs w:val="54"/>
          <w:cs/>
          <w:lang w:bidi="th-TH"/>
        </w:rPr>
        <w:t xml:space="preserve">อำเภอเนินสง่า </w:t>
      </w:r>
      <w:r w:rsidRPr="00B36B20">
        <w:rPr>
          <w:rFonts w:ascii="TH SarabunPSK" w:eastAsia="Tahoma" w:hAnsi="TH SarabunPSK" w:cs="TH SarabunPSK" w:hint="cs"/>
          <w:b/>
          <w:bCs/>
          <w:sz w:val="54"/>
          <w:szCs w:val="54"/>
          <w:cs/>
          <w:lang w:bidi="th-TH"/>
        </w:rPr>
        <w:t>จังหวัดชัยภูมิ</w:t>
      </w:r>
    </w:p>
    <w:p w:rsidR="002B6AAE" w:rsidRDefault="002B6AAE" w:rsidP="002B6AAE">
      <w:pPr>
        <w:ind w:right="981"/>
        <w:jc w:val="center"/>
        <w:rPr>
          <w:rFonts w:ascii="TH SarabunPSK" w:eastAsia="Tahoma" w:hAnsi="TH SarabunPSK" w:cs="TH SarabunPSK"/>
          <w:b/>
          <w:bCs/>
          <w:sz w:val="54"/>
          <w:szCs w:val="54"/>
          <w:lang w:bidi="th-TH"/>
        </w:rPr>
      </w:pPr>
    </w:p>
    <w:p w:rsidR="002B6AAE" w:rsidRDefault="002B6AAE">
      <w:pPr>
        <w:rPr>
          <w:rFonts w:ascii="Tahoma" w:eastAsia="Tahoma" w:hAnsi="Tahoma" w:cs="Tahoma"/>
          <w:b/>
          <w:bCs/>
          <w:w w:val="61"/>
          <w:sz w:val="36"/>
          <w:szCs w:val="36"/>
          <w:lang w:bidi="th-TH"/>
        </w:rPr>
      </w:pPr>
      <w:r>
        <w:rPr>
          <w:w w:val="61"/>
          <w:lang w:bidi="th-TH"/>
        </w:rPr>
        <w:br w:type="page"/>
      </w:r>
    </w:p>
    <w:p w:rsidR="00B36B20" w:rsidRPr="00B36B20" w:rsidRDefault="00B36B20" w:rsidP="00B36B20">
      <w:pPr>
        <w:pStyle w:val="2"/>
        <w:spacing w:before="108" w:line="369" w:lineRule="auto"/>
        <w:ind w:left="3267" w:right="1402" w:hanging="2843"/>
        <w:rPr>
          <w:w w:val="61"/>
          <w:lang w:bidi="th-TH"/>
        </w:rPr>
        <w:sectPr w:rsidR="00B36B20" w:rsidRPr="00B36B20">
          <w:type w:val="continuous"/>
          <w:pgSz w:w="11910" w:h="16840"/>
          <w:pgMar w:top="1360" w:right="340" w:bottom="280" w:left="1320" w:header="720" w:footer="720" w:gutter="0"/>
          <w:cols w:space="720"/>
        </w:sect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Pr="00C1364F" w:rsidRDefault="00C1364F" w:rsidP="00C1364F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C1364F">
        <w:rPr>
          <w:rFonts w:ascii="TH SarabunPSK" w:hAnsi="TH SarabunPSK" w:cs="TH SarabunPSK"/>
          <w:b/>
          <w:bCs/>
          <w:color w:val="000000"/>
          <w:sz w:val="54"/>
          <w:szCs w:val="54"/>
          <w:cs/>
          <w:lang w:bidi="th-TH"/>
        </w:rPr>
        <w:lastRenderedPageBreak/>
        <w:t>การประเมินผลการปฏิบัติงานของพนักงานส่วนท้องถิ่น</w:t>
      </w:r>
    </w:p>
    <w:p w:rsidR="002B6AAE" w:rsidRPr="00C1364F" w:rsidRDefault="00C1364F" w:rsidP="002B6AAE">
      <w:pPr>
        <w:pStyle w:val="a4"/>
        <w:jc w:val="center"/>
        <w:rPr>
          <w:rFonts w:ascii="TH SarabunPSK" w:hAnsi="TH SarabunPSK" w:cs="TH SarabunPSK"/>
          <w:sz w:val="40"/>
          <w:szCs w:val="40"/>
        </w:rPr>
      </w:pP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</w:rPr>
        <w:t>(</w:t>
      </w: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ฉบับที่ </w:t>
      </w:r>
      <w:proofErr w:type="gramStart"/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</w:rPr>
        <w:t>2 )</w:t>
      </w:r>
      <w:proofErr w:type="gramEnd"/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พ</w:t>
      </w: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  <w:rtl/>
          <w:cs/>
        </w:rPr>
        <w:t>.</w:t>
      </w: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  <w:rtl/>
          <w:cs/>
          <w:lang w:bidi="th-TH"/>
        </w:rPr>
        <w:t>ศ</w:t>
      </w: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  <w:rtl/>
          <w:cs/>
        </w:rPr>
        <w:t xml:space="preserve">. </w:t>
      </w:r>
      <w:r w:rsidRPr="00C1364F">
        <w:rPr>
          <w:rFonts w:ascii="TH SarabunPSK" w:hAnsi="TH SarabunPSK" w:cs="TH SarabunPSK"/>
          <w:b/>
          <w:bCs/>
          <w:color w:val="000000"/>
          <w:sz w:val="40"/>
          <w:szCs w:val="40"/>
        </w:rPr>
        <w:t>2563</w:t>
      </w:r>
    </w:p>
    <w:p w:rsidR="00AE7BC5" w:rsidRDefault="00C1364F" w:rsidP="00C1364F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sz w:val="36"/>
          <w:szCs w:val="36"/>
        </w:rPr>
      </w:pPr>
      <w:r w:rsidRPr="00C136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>ฐานอำนาจทางกฎหมาย กฎ ระเบียบ ของการประเมินผลการปฏิบัติงานของพนักงานส่วนท้องถิ่น</w:t>
      </w:r>
    </w:p>
    <w:p w:rsidR="00C1364F" w:rsidRPr="00C1364F" w:rsidRDefault="002C0334" w:rsidP="00C1364F">
      <w:pPr>
        <w:pStyle w:val="a3"/>
        <w:ind w:left="720"/>
        <w:rPr>
          <w:rFonts w:ascii="TH SarabunPSK" w:hAnsi="TH SarabunPSK" w:cs="TH SarabunPSK"/>
          <w:b/>
          <w:sz w:val="36"/>
          <w:szCs w:val="36"/>
        </w:rPr>
      </w:pPr>
      <w:r w:rsidRPr="002C0334">
        <w:rPr>
          <w:rFonts w:ascii="TH SarabunPSK" w:hAnsi="TH SarabunPSK" w:cs="TH SarabunPSK"/>
          <w:sz w:val="22"/>
          <w:szCs w:val="22"/>
        </w:rPr>
        <w:pict>
          <v:group id="docshapegroup5" o:spid="_x0000_s1043" style="position:absolute;left:0;text-align:left;margin-left:75.4pt;margin-top:12.7pt;width:488.9pt;height:640.1pt;z-index:-16031232;mso-position-horizontal-relative:page" coordorigin="1748,13" coordsize="9000,11115">
            <v:rect id="docshape6" o:spid="_x0000_s1045" style="position:absolute;left:1755;top:20;width:8985;height:11100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44" type="#_x0000_t75" style="position:absolute;left:8609;top:8868;width:1980;height:1980">
              <v:imagedata r:id="rId6" o:title=""/>
            </v:shape>
            <w10:wrap anchorx="page"/>
          </v:group>
        </w:pict>
      </w:r>
    </w:p>
    <w:p w:rsidR="00AE7BC5" w:rsidRPr="004E5D61" w:rsidRDefault="00CC53AD">
      <w:pPr>
        <w:pStyle w:val="a4"/>
        <w:numPr>
          <w:ilvl w:val="0"/>
          <w:numId w:val="2"/>
        </w:numPr>
        <w:tabs>
          <w:tab w:val="left" w:pos="1305"/>
          <w:tab w:val="left" w:pos="1306"/>
        </w:tabs>
        <w:spacing w:before="92" w:line="276" w:lineRule="auto"/>
        <w:ind w:right="103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ประกาศ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.,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กท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เรื่อง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มาตรฐานทั่วไปเกี่ยวกับหลักเกณฑ์และ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วิธีการประเมินผล การปฏิบัติงานของพนักงานส่วนท้องถิ่น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พ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ศ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2558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และแก้ไขเพิ่มเติม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(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ฉบับที่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2)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พ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ศ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 2563</w:t>
      </w:r>
    </w:p>
    <w:p w:rsidR="00AE7BC5" w:rsidRPr="004E5D61" w:rsidRDefault="00AE7BC5">
      <w:pPr>
        <w:pStyle w:val="a3"/>
        <w:spacing w:before="4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</w:p>
    <w:p w:rsidR="00AE7BC5" w:rsidRPr="004E5D61" w:rsidRDefault="00CC53AD">
      <w:pPr>
        <w:pStyle w:val="a4"/>
        <w:numPr>
          <w:ilvl w:val="0"/>
          <w:numId w:val="2"/>
        </w:numPr>
        <w:tabs>
          <w:tab w:val="left" w:pos="1305"/>
          <w:tab w:val="left" w:pos="1306"/>
        </w:tabs>
        <w:spacing w:before="0" w:line="276" w:lineRule="auto"/>
        <w:ind w:right="139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หนังสือสำนักงาน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.,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ที่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0809.3/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ว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1054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ลว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2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เมษายน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2563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เรื่อง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การประเมินผลการปฏิบัติงานของพนักงานส่วนท้องถิ่นในระบบจำแนกตำแหน่งเป็น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ประเภทตามลักษณะงาน</w:t>
      </w:r>
    </w:p>
    <w:p w:rsidR="00AE7BC5" w:rsidRPr="004E5D61" w:rsidRDefault="00AE7BC5">
      <w:pPr>
        <w:pStyle w:val="a3"/>
        <w:spacing w:before="1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</w:p>
    <w:p w:rsidR="00AE7BC5" w:rsidRPr="004E5D61" w:rsidRDefault="00CC53AD">
      <w:pPr>
        <w:pStyle w:val="a4"/>
        <w:numPr>
          <w:ilvl w:val="0"/>
          <w:numId w:val="2"/>
        </w:numPr>
        <w:tabs>
          <w:tab w:val="left" w:pos="1305"/>
          <w:tab w:val="left" w:pos="1306"/>
        </w:tabs>
        <w:spacing w:before="0" w:line="276" w:lineRule="auto"/>
        <w:ind w:right="1287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หนังสือสำนักงาน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.,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ที่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0809.3/ 24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ลว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2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มิถุนายน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2560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เรื่อง ซักซ้อมแนวทางปฏิบัติเกี่ยวกับการประเมินผลการปฏิบัติงาน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และการเลื่อนขั้นเงินเดือนของ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พนักงานส่วนท้องถิ่น</w:t>
      </w:r>
    </w:p>
    <w:p w:rsidR="00AE7BC5" w:rsidRPr="004E5D61" w:rsidRDefault="00AE7BC5">
      <w:pPr>
        <w:pStyle w:val="a3"/>
        <w:spacing w:before="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</w:p>
    <w:p w:rsidR="00AE7BC5" w:rsidRPr="004E5D61" w:rsidRDefault="00CC53AD">
      <w:pPr>
        <w:pStyle w:val="a4"/>
        <w:numPr>
          <w:ilvl w:val="0"/>
          <w:numId w:val="2"/>
        </w:numPr>
        <w:tabs>
          <w:tab w:val="left" w:pos="1305"/>
          <w:tab w:val="left" w:pos="1306"/>
        </w:tabs>
        <w:spacing w:before="1" w:line="276" w:lineRule="auto"/>
        <w:ind w:right="982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หนังสือสำนักงาน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.,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ที่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0809.4/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ว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2347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ลว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proofErr w:type="gram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14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มิ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ย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gram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2562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เรื่อง แนวทางปฏิบัติในการเลื่อนเงินเดือนข้าราชการหรือพนักงานครูและบุคลากรทางการศึกษา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อบจ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./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เทศบาล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/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สำหรับตำแหน่งในระบบ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วิทย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ฐานะ</w:t>
      </w:r>
    </w:p>
    <w:p w:rsidR="00AE7BC5" w:rsidRPr="004E5D61" w:rsidRDefault="00AE7BC5">
      <w:pPr>
        <w:pStyle w:val="a3"/>
        <w:spacing w:before="10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</w:p>
    <w:p w:rsidR="00AE7BC5" w:rsidRPr="004E5D61" w:rsidRDefault="00CC53AD">
      <w:pPr>
        <w:pStyle w:val="a4"/>
        <w:numPr>
          <w:ilvl w:val="0"/>
          <w:numId w:val="2"/>
        </w:numPr>
        <w:tabs>
          <w:tab w:val="left" w:pos="1305"/>
          <w:tab w:val="left" w:pos="1306"/>
        </w:tabs>
        <w:spacing w:before="1" w:line="276" w:lineRule="auto"/>
        <w:ind w:right="99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หนังสือสำนักงาน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.,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ที่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0809.4/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ว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21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ลว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16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พ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ค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2562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เรื่อง ประกาศมาตรฐานทั่วไป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กี่ยว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กับการบริหารงานบุคคลข้าราชการหรือพนักงานครูและและบุคลากร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ทางการศึกษา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อบจ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./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ทศบาล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/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</w:p>
    <w:p w:rsidR="00AE7BC5" w:rsidRPr="004E5D61" w:rsidRDefault="00AE7BC5">
      <w:pPr>
        <w:pStyle w:val="a3"/>
        <w:spacing w:before="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</w:p>
    <w:p w:rsidR="00AE7BC5" w:rsidRPr="004E5D61" w:rsidRDefault="00CC53AD">
      <w:pPr>
        <w:pStyle w:val="a4"/>
        <w:numPr>
          <w:ilvl w:val="0"/>
          <w:numId w:val="2"/>
        </w:numPr>
        <w:tabs>
          <w:tab w:val="left" w:pos="1305"/>
          <w:tab w:val="left" w:pos="1306"/>
        </w:tabs>
        <w:spacing w:before="0" w:line="276" w:lineRule="auto"/>
        <w:ind w:right="999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หนังสือสำนักงาน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.,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อบต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ที่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มท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0809.3/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ว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16 </w:t>
      </w:r>
      <w:proofErr w:type="spellStart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ลว</w:t>
      </w:r>
      <w:proofErr w:type="spellEnd"/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20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ค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. 59 </w:t>
      </w:r>
      <w:r w:rsidRPr="004E5D61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เรื่องประกาศ มาตรฐานทั่วไปเกี่ยวกับพนักงานจ้าง</w:t>
      </w:r>
    </w:p>
    <w:p w:rsidR="00AE7BC5" w:rsidRPr="00C1364F" w:rsidRDefault="00AE7BC5">
      <w:pPr>
        <w:spacing w:line="276" w:lineRule="auto"/>
        <w:rPr>
          <w:sz w:val="40"/>
          <w:szCs w:val="40"/>
        </w:rPr>
        <w:sectPr w:rsidR="00AE7BC5" w:rsidRPr="00C1364F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6"/>
        <w:rPr>
          <w:sz w:val="22"/>
        </w:rPr>
      </w:pPr>
    </w:p>
    <w:p w:rsidR="00AE7BC5" w:rsidRPr="004E5D61" w:rsidRDefault="00CC53AD" w:rsidP="004E5D61">
      <w:pPr>
        <w:pStyle w:val="3"/>
        <w:spacing w:before="0" w:after="120"/>
        <w:ind w:left="839"/>
        <w:rPr>
          <w:rStyle w:val="ad"/>
          <w:rFonts w:ascii="TH SarabunPSK" w:hAnsi="TH SarabunPSK" w:cs="TH SarabunPSK"/>
          <w:b/>
          <w:bCs/>
          <w:color w:val="auto"/>
          <w:sz w:val="40"/>
          <w:szCs w:val="40"/>
          <w:u w:val="none"/>
        </w:rPr>
      </w:pPr>
      <w:r w:rsidRPr="004E5D61">
        <w:rPr>
          <w:rStyle w:val="ad"/>
          <w:rFonts w:ascii="TH SarabunPSK" w:hAnsi="TH SarabunPSK" w:cs="TH SarabunPSK"/>
          <w:b/>
          <w:bCs/>
          <w:color w:val="auto"/>
          <w:sz w:val="40"/>
          <w:szCs w:val="40"/>
          <w:u w:val="none"/>
        </w:rPr>
        <w:t xml:space="preserve">2. </w:t>
      </w:r>
      <w:r w:rsidRPr="004E5D61">
        <w:rPr>
          <w:rStyle w:val="ad"/>
          <w:rFonts w:ascii="TH SarabunPSK" w:hAnsi="TH SarabunPSK" w:cs="TH SarabunPSK"/>
          <w:b/>
          <w:bCs/>
          <w:color w:val="auto"/>
          <w:sz w:val="40"/>
          <w:szCs w:val="40"/>
          <w:u w:val="none"/>
          <w:cs/>
          <w:lang w:bidi="th-TH"/>
        </w:rPr>
        <w:t>เหตุผลของการประเมินผลการปฏิบัติงาน</w:t>
      </w:r>
    </w:p>
    <w:p w:rsidR="00AE7BC5" w:rsidRPr="00826087" w:rsidRDefault="00826087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เพื่อเป็นการเสริมสร้างแรงจูงใจให้ผู้ใต้บังคับบัญชาปฏิบัติตนให้เหมาะสมกับการเป็น</w:t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ข้าราชการและปฏิบัติราชการมีประสิทธิภาพและเกิดประสิทธิผลและนำไปใช้ประกอบการพิจารณา</w:t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เรื่องการบริหารงานบุคคลฯ</w:t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CC53AD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เช่น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-   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การเลื่อนข</w:t>
      </w:r>
      <w:r w:rsidR="00826087"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ั้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นเงินเดือน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ค่าตอบแทน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เงินรางวัลประจำปี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การเลื่อนและหรือแต่งตั้ง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การย้าย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การโอน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/ 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การรับโอน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การให้ออกจากราชการ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การจูงใจให้รางวัล</w:t>
      </w:r>
    </w:p>
    <w:p w:rsidR="00AE7BC5" w:rsidRPr="00826087" w:rsidRDefault="00CC53AD" w:rsidP="00826087">
      <w:pPr>
        <w:pStyle w:val="aa"/>
        <w:spacing w:before="0" w:after="0"/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ab/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การบริหารงานบุคคลอื่น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Pr="00826087">
        <w:rPr>
          <w:rStyle w:val="a7"/>
          <w:rFonts w:ascii="TH SarabunPSK" w:hAnsi="TH SarabunPSK" w:cs="TH SarabunPSK"/>
          <w:i w:val="0"/>
          <w:iCs w:val="0"/>
          <w:color w:val="auto"/>
          <w:sz w:val="32"/>
          <w:szCs w:val="32"/>
          <w:cs/>
          <w:lang w:bidi="th-TH"/>
        </w:rPr>
        <w:t>ๆ</w:t>
      </w:r>
    </w:p>
    <w:p w:rsidR="00AE7BC5" w:rsidRDefault="00CC53AD">
      <w:pPr>
        <w:pStyle w:val="3"/>
        <w:spacing w:before="229"/>
      </w:pPr>
      <w:r>
        <w:rPr>
          <w:w w:val="60"/>
        </w:rPr>
        <w:t>3.</w:t>
      </w:r>
      <w:r>
        <w:rPr>
          <w:spacing w:val="35"/>
        </w:rPr>
        <w:t xml:space="preserve"> </w:t>
      </w:r>
      <w:r>
        <w:rPr>
          <w:w w:val="60"/>
          <w:cs/>
          <w:lang w:bidi="th-TH"/>
        </w:rPr>
        <w:t>ผู้ประเมินและผู้รับการประเมิน</w:t>
      </w:r>
    </w:p>
    <w:p w:rsidR="00AE7BC5" w:rsidRDefault="00CC53AD">
      <w:pPr>
        <w:pStyle w:val="a3"/>
        <w:spacing w:before="6"/>
        <w:rPr>
          <w:rFonts w:ascii="Tahoma"/>
          <w:b/>
          <w:sz w:val="21"/>
        </w:rPr>
      </w:pPr>
      <w:r>
        <w:rPr>
          <w:noProof/>
          <w:lang w:bidi="th-TH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2011680</wp:posOffset>
            </wp:positionH>
            <wp:positionV relativeFrom="paragraph">
              <wp:posOffset>179705</wp:posOffset>
            </wp:positionV>
            <wp:extent cx="3935730" cy="3315335"/>
            <wp:effectExtent l="0" t="0" r="762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Default="00AE7BC5">
      <w:pPr>
        <w:pStyle w:val="a3"/>
        <w:spacing w:before="7"/>
        <w:rPr>
          <w:rFonts w:ascii="Tahoma"/>
          <w:b/>
          <w:sz w:val="40"/>
        </w:rPr>
      </w:pPr>
    </w:p>
    <w:p w:rsidR="00AE7BC5" w:rsidRPr="004E5D61" w:rsidRDefault="00CC53AD">
      <w:pPr>
        <w:pStyle w:val="a3"/>
        <w:tabs>
          <w:tab w:val="left" w:pos="1920"/>
        </w:tabs>
        <w:ind w:left="156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proofErr w:type="gramStart"/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-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กรณีไม่นายก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อปท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.</w:t>
      </w:r>
      <w:proofErr w:type="gramEnd"/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ให้กำกับดูแลเป็นผู้ประเมิน</w:t>
      </w:r>
    </w:p>
    <w:p w:rsidR="00AE7BC5" w:rsidRPr="004E5D61" w:rsidRDefault="00CC53AD">
      <w:pPr>
        <w:pStyle w:val="a3"/>
        <w:tabs>
          <w:tab w:val="left" w:pos="1920"/>
        </w:tabs>
        <w:spacing w:before="58"/>
        <w:ind w:left="156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-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กรณีกลุ่ม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proofErr w:type="gramStart"/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2 ,</w:t>
      </w:r>
      <w:proofErr w:type="gramEnd"/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3 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ไม่มีปลัด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,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หัวหน้าส่วน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4E5D61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ให้ผู้รักษาราชการแทนเป็นผู้ประเมิน</w:t>
      </w:r>
    </w:p>
    <w:p w:rsidR="00AE7BC5" w:rsidRPr="00C1364F" w:rsidRDefault="00AE7BC5">
      <w:pPr>
        <w:sectPr w:rsidR="00AE7BC5" w:rsidRPr="00C1364F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Pr="00C1364F" w:rsidRDefault="00AE7BC5">
      <w:pPr>
        <w:pStyle w:val="a3"/>
        <w:spacing w:before="8"/>
        <w:rPr>
          <w:sz w:val="22"/>
        </w:rPr>
      </w:pPr>
    </w:p>
    <w:p w:rsidR="00826087" w:rsidRDefault="00826087">
      <w:pPr>
        <w:rPr>
          <w:rFonts w:ascii="Tahoma" w:eastAsia="Tahoma" w:hAnsi="Tahoma" w:cs="Tahoma"/>
          <w:b/>
          <w:bCs/>
          <w:w w:val="65"/>
          <w:sz w:val="32"/>
          <w:szCs w:val="32"/>
        </w:rPr>
      </w:pPr>
      <w:r>
        <w:rPr>
          <w:w w:val="65"/>
        </w:rPr>
        <w:br w:type="page"/>
      </w:r>
    </w:p>
    <w:p w:rsidR="00AE7BC5" w:rsidRPr="00C1364F" w:rsidRDefault="00CC53AD" w:rsidP="00C1364F">
      <w:pPr>
        <w:pStyle w:val="a3"/>
        <w:rPr>
          <w:rStyle w:val="a7"/>
          <w:rFonts w:ascii="TH SarabunPSK" w:hAnsi="TH SarabunPSK" w:cs="TH SarabunPSK"/>
          <w:sz w:val="40"/>
          <w:szCs w:val="40"/>
        </w:rPr>
      </w:pPr>
      <w:r w:rsidRPr="00C1364F">
        <w:rPr>
          <w:rStyle w:val="a7"/>
          <w:rFonts w:ascii="TH SarabunPSK" w:hAnsi="TH SarabunPSK" w:cs="TH SarabunPSK"/>
          <w:sz w:val="40"/>
          <w:szCs w:val="40"/>
        </w:rPr>
        <w:lastRenderedPageBreak/>
        <w:t xml:space="preserve">4. </w:t>
      </w:r>
      <w:r w:rsidRPr="00C1364F">
        <w:rPr>
          <w:rStyle w:val="a7"/>
          <w:rFonts w:ascii="TH SarabunPSK" w:hAnsi="TH SarabunPSK" w:cs="TH SarabunPSK"/>
          <w:sz w:val="40"/>
          <w:szCs w:val="40"/>
          <w:cs/>
          <w:lang w:bidi="th-TH"/>
        </w:rPr>
        <w:t>ขั้นตอนการประเมิน</w:t>
      </w:r>
    </w:p>
    <w:p w:rsidR="00C1364F" w:rsidRPr="00C1364F" w:rsidRDefault="00C1364F" w:rsidP="00C1364F">
      <w:pPr>
        <w:pStyle w:val="a3"/>
        <w:rPr>
          <w:rStyle w:val="a7"/>
          <w:rFonts w:ascii="TH SarabunPSK" w:hAnsi="TH SarabunPSK" w:cs="TH SarabunPSK"/>
          <w:sz w:val="40"/>
          <w:szCs w:val="40"/>
        </w:rPr>
      </w:pPr>
    </w:p>
    <w:p w:rsidR="00AE7BC5" w:rsidRPr="00C1364F" w:rsidRDefault="00CC53AD" w:rsidP="00C1364F">
      <w:pPr>
        <w:pStyle w:val="a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1.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ผู้ประเมินและผู้รับการประเมิน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ร่วมกันกำหนดจัดทำข้อตกลงการปฏิบัติราชการ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มีเป้าหมาย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ตัวชี้วัด</w:t>
      </w:r>
      <w:r w:rsidR="00E25967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             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ค่าน้ำหนัก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ระดับความคาดหวัง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โดยผู้รับการประเมินเป็นผู้หาเรื่องหรืองานในรอบการ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เพื่อให้ผู้ประเมินพิจารณา</w:t>
      </w:r>
    </w:p>
    <w:p w:rsidR="00AE7BC5" w:rsidRPr="00C1364F" w:rsidRDefault="00CC53AD" w:rsidP="00C1364F">
      <w:pPr>
        <w:pStyle w:val="a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2.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ระหว่างรอบปีการประเมิน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ผู้ประเมินติดตาม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/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ตรวจสอบ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/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ให้คำปรึกษา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การปฏิบัติราชการของผู้รับ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="00E25967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                             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การประเมิน</w:t>
      </w:r>
    </w:p>
    <w:p w:rsidR="00AE7BC5" w:rsidRPr="00C1364F" w:rsidRDefault="00CC53AD" w:rsidP="00C1364F">
      <w:pPr>
        <w:pStyle w:val="a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3.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เมื่อสิ้นรอบการประเมิน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ผู้ประเมิน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ประเมินผลการปฏิบัติราชการ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และแจ้งผลให้ผู้รับการประ</w:t>
      </w:r>
      <w:r w:rsidR="00E25967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ทราบ</w:t>
      </w:r>
    </w:p>
    <w:p w:rsidR="00AE7BC5" w:rsidRPr="00C1364F" w:rsidRDefault="00CC53AD" w:rsidP="00C1364F">
      <w:pPr>
        <w:pStyle w:val="a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4.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คณะกรรมการกลั่นกรองการปฏิบัติงาน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กลั่นกรองคะแนนการประเมิน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เพื่อยืนยันหรือคัดค้านการ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="00E25967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             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ประเมิน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โดยการตรวจสอบ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/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หลักฐานตัวชี้วัด</w:t>
      </w:r>
    </w:p>
    <w:p w:rsidR="00AE7BC5" w:rsidRPr="00C1364F" w:rsidRDefault="00CC53AD" w:rsidP="00C1364F">
      <w:pPr>
        <w:pStyle w:val="a3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5.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เมื่อคณะกรรมการกลั่นกรองฯการประเมินเห็นชอบผลคะแนน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ให้นำเสนอนายก</w:t>
      </w:r>
      <w:r w:rsidR="00826087"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rtl/>
          <w:cs/>
        </w:rPr>
        <w:t xml:space="preserve"> </w:t>
      </w:r>
      <w:proofErr w:type="spellStart"/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อปท</w:t>
      </w:r>
      <w:proofErr w:type="spellEnd"/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.</w:t>
      </w:r>
      <w:r w:rsidR="00826087"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rtl/>
          <w:cs/>
        </w:rPr>
        <w:t xml:space="preserve">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ให้รับทราบ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="00E25967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              </w:t>
      </w:r>
      <w:r w:rsidRPr="00C1364F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และลงนาม</w:t>
      </w:r>
    </w:p>
    <w:p w:rsidR="00AE7BC5" w:rsidRPr="00C1364F" w:rsidRDefault="00AE7BC5">
      <w:pPr>
        <w:pStyle w:val="a3"/>
        <w:rPr>
          <w:rStyle w:val="a7"/>
          <w:b w:val="0"/>
          <w:bCs w:val="0"/>
          <w:sz w:val="36"/>
          <w:szCs w:val="36"/>
        </w:rPr>
      </w:pPr>
    </w:p>
    <w:p w:rsidR="00AE7BC5" w:rsidRPr="00826087" w:rsidRDefault="00AE7BC5">
      <w:pPr>
        <w:pStyle w:val="a3"/>
        <w:rPr>
          <w:rFonts w:ascii="TH SarabunPSK" w:hAnsi="TH SarabunPSK" w:cs="TH SarabunPSK"/>
          <w:sz w:val="20"/>
        </w:rPr>
      </w:pPr>
    </w:p>
    <w:p w:rsidR="00AE7BC5" w:rsidRPr="00826087" w:rsidRDefault="002C0334">
      <w:pPr>
        <w:pStyle w:val="a3"/>
        <w:spacing w:before="10"/>
        <w:rPr>
          <w:rFonts w:ascii="TH SarabunPSK" w:hAnsi="TH SarabunPSK" w:cs="TH SarabunPSK"/>
          <w:sz w:val="13"/>
        </w:rPr>
      </w:pPr>
      <w:r w:rsidRPr="002C0334">
        <w:rPr>
          <w:rFonts w:ascii="TH SarabunPSK" w:hAnsi="TH SarabunPSK" w:cs="TH SarabunP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042" type="#_x0000_t202" style="position:absolute;margin-left:106.5pt;margin-top:9.45pt;width:408pt;height:237.75pt;z-index:-15726592;mso-wrap-distance-left:0;mso-wrap-distance-right:0;mso-position-horizontal-relative:page" fillcolor="#dce6f1">
            <v:textbox inset="0,0,0,0">
              <w:txbxContent>
                <w:p w:rsidR="00AE7BC5" w:rsidRPr="00E25967" w:rsidRDefault="00CC53AD" w:rsidP="00E25967">
                  <w:pPr>
                    <w:ind w:left="805" w:right="810"/>
                    <w:jc w:val="center"/>
                    <w:rPr>
                      <w:rFonts w:ascii="TH SarabunPSK" w:eastAsia="Tahoma" w:hAnsi="TH SarabunPSK" w:cs="TH SarabunPSK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E25967">
                    <w:rPr>
                      <w:rFonts w:ascii="TH SarabunPSK" w:eastAsia="Tahoma" w:hAnsi="TH SarabunPSK" w:cs="TH SarabunPSK"/>
                      <w:b/>
                      <w:bCs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องค์ประกอบคณะกรรมการกลั่นกรองการประเมินผลการปฏิบัติงาน</w:t>
                  </w:r>
                </w:p>
                <w:p w:rsidR="00AE7BC5" w:rsidRPr="00E25967" w:rsidRDefault="00CC53AD" w:rsidP="00E25967">
                  <w:pPr>
                    <w:pStyle w:val="a3"/>
                    <w:ind w:left="142"/>
                    <w:rPr>
                      <w:rFonts w:ascii="TH SarabunPSK" w:hAnsi="TH SarabunPSK" w:cs="TH SarabunPSK"/>
                      <w:color w:val="000000"/>
                      <w:sz w:val="40"/>
                      <w:szCs w:val="40"/>
                    </w:rPr>
                  </w:pPr>
                  <w:r w:rsidRPr="00E25967">
                    <w:rPr>
                      <w:rFonts w:ascii="TH SarabunPSK" w:hAnsi="TH SarabunPSK" w:cs="TH SarabunPSK"/>
                      <w:color w:val="000000"/>
                      <w:w w:val="73"/>
                      <w:sz w:val="40"/>
                      <w:szCs w:val="40"/>
                    </w:rPr>
                    <w:t>1.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4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5"/>
                      <w:sz w:val="40"/>
                      <w:szCs w:val="40"/>
                      <w:cs/>
                      <w:lang w:bidi="th-TH"/>
                    </w:rPr>
                    <w:t>ปล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ัด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E25967">
                    <w:rPr>
                      <w:rFonts w:ascii="TH SarabunPSK" w:hAnsi="TH SarabunPSK" w:cs="TH SarabunPSK"/>
                      <w:color w:val="000000"/>
                      <w:w w:val="71"/>
                      <w:sz w:val="40"/>
                      <w:szCs w:val="40"/>
                      <w:cs/>
                      <w:lang w:bidi="th-TH"/>
                    </w:rPr>
                    <w:t>อปท</w:t>
                  </w:r>
                  <w:proofErr w:type="spellEnd"/>
                  <w:r w:rsidRPr="00E25967">
                    <w:rPr>
                      <w:rFonts w:ascii="TH SarabunPSK" w:hAnsi="TH SarabunPSK" w:cs="TH SarabunPSK"/>
                      <w:color w:val="000000"/>
                      <w:w w:val="71"/>
                      <w:sz w:val="40"/>
                      <w:szCs w:val="40"/>
                    </w:rPr>
                    <w:t>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6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เป็นปร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9"/>
                      <w:sz w:val="40"/>
                      <w:szCs w:val="40"/>
                      <w:cs/>
                      <w:lang w:bidi="th-TH"/>
                    </w:rPr>
                    <w:t>ะ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8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ปร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9"/>
                      <w:sz w:val="40"/>
                      <w:szCs w:val="40"/>
                      <w:cs/>
                      <w:lang w:bidi="th-TH"/>
                    </w:rPr>
                    <w:t>ะ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6"/>
                      <w:sz w:val="40"/>
                      <w:szCs w:val="40"/>
                      <w:cs/>
                      <w:lang w:bidi="th-TH"/>
                    </w:rPr>
                    <w:t>ธ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าน</w:t>
                  </w:r>
                </w:p>
                <w:p w:rsidR="00AE7BC5" w:rsidRPr="00E25967" w:rsidRDefault="00CC53AD" w:rsidP="00E25967">
                  <w:pPr>
                    <w:pStyle w:val="a3"/>
                    <w:ind w:left="142" w:right="748"/>
                    <w:rPr>
                      <w:rFonts w:ascii="TH SarabunPSK" w:hAnsi="TH SarabunPSK" w:cs="TH SarabunPSK"/>
                      <w:color w:val="000000"/>
                      <w:sz w:val="40"/>
                      <w:szCs w:val="40"/>
                    </w:rPr>
                  </w:pPr>
                  <w:r w:rsidRPr="00E25967">
                    <w:rPr>
                      <w:rFonts w:ascii="TH SarabunPSK" w:hAnsi="TH SarabunPSK" w:cs="TH SarabunPSK"/>
                      <w:color w:val="000000"/>
                      <w:w w:val="73"/>
                      <w:sz w:val="40"/>
                      <w:szCs w:val="40"/>
                    </w:rPr>
                    <w:t>2.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4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รอ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69"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5"/>
                      <w:sz w:val="40"/>
                      <w:szCs w:val="40"/>
                      <w:cs/>
                      <w:lang w:bidi="th-TH"/>
                    </w:rPr>
                    <w:t>ปล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ัด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หรือ</w:t>
                  </w:r>
                  <w:proofErr w:type="spellStart"/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ผ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70"/>
                      <w:sz w:val="40"/>
                      <w:szCs w:val="40"/>
                      <w:cs/>
                      <w:lang w:bidi="th-TH"/>
                    </w:rPr>
                    <w:t>อ</w:t>
                  </w:r>
                  <w:proofErr w:type="spellEnd"/>
                  <w:r w:rsidRPr="00E25967">
                    <w:rPr>
                      <w:rFonts w:ascii="TH SarabunPSK" w:hAnsi="TH SarabunPSK" w:cs="TH SarabunPSK"/>
                      <w:color w:val="000000"/>
                      <w:w w:val="58"/>
                      <w:sz w:val="40"/>
                      <w:szCs w:val="40"/>
                    </w:rPr>
                    <w:t>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1"/>
                      <w:sz w:val="40"/>
                      <w:szCs w:val="40"/>
                      <w:cs/>
                      <w:lang w:bidi="th-TH"/>
                    </w:rPr>
                    <w:t>สำน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ัก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หรือ</w:t>
                  </w:r>
                  <w:proofErr w:type="spellStart"/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ผอ</w:t>
                  </w:r>
                  <w:proofErr w:type="spellEnd"/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</w:rPr>
                    <w:t>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69"/>
                      <w:sz w:val="40"/>
                      <w:szCs w:val="40"/>
                      <w:cs/>
                      <w:lang w:bidi="th-TH"/>
                    </w:rPr>
                    <w:t>ก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73"/>
                      <w:sz w:val="40"/>
                      <w:szCs w:val="40"/>
                      <w:cs/>
                      <w:lang w:bidi="th-TH"/>
                    </w:rPr>
                    <w:t>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8"/>
                      <w:sz w:val="40"/>
                      <w:szCs w:val="40"/>
                      <w:cs/>
                      <w:lang w:bidi="th-TH"/>
                    </w:rPr>
                    <w:t>หร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3"/>
                      <w:sz w:val="40"/>
                      <w:szCs w:val="40"/>
                      <w:cs/>
                      <w:lang w:bidi="th-TH"/>
                    </w:rPr>
                    <w:t>ื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73"/>
                      <w:sz w:val="40"/>
                      <w:szCs w:val="40"/>
                      <w:cs/>
                      <w:lang w:bidi="th-TH"/>
                    </w:rPr>
                    <w:t>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หั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69"/>
                      <w:sz w:val="40"/>
                      <w:szCs w:val="40"/>
                      <w:cs/>
                      <w:lang w:bidi="th-TH"/>
                    </w:rPr>
                    <w:t>ว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หน้า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70"/>
                      <w:sz w:val="40"/>
                      <w:szCs w:val="40"/>
                      <w:cs/>
                      <w:lang w:bidi="th-TH"/>
                    </w:rPr>
                    <w:t>ส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่ว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8"/>
                      <w:sz w:val="40"/>
                      <w:szCs w:val="40"/>
                      <w:cs/>
                      <w:lang w:bidi="th-TH"/>
                    </w:rPr>
                    <w:t>นรา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68"/>
                      <w:sz w:val="40"/>
                      <w:szCs w:val="40"/>
                      <w:cs/>
                      <w:lang w:bidi="th-TH"/>
                    </w:rPr>
                    <w:t>ช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การ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0"/>
                      <w:sz w:val="40"/>
                      <w:szCs w:val="40"/>
                      <w:cs/>
                      <w:lang w:bidi="th-TH"/>
                    </w:rPr>
                    <w:t>ไ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60"/>
                      <w:sz w:val="40"/>
                      <w:szCs w:val="40"/>
                      <w:cs/>
                      <w:lang w:bidi="th-TH"/>
                    </w:rPr>
                    <w:t>ม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7"/>
                      <w:sz w:val="40"/>
                      <w:szCs w:val="40"/>
                      <w:cs/>
                      <w:lang w:bidi="th-TH"/>
                    </w:rPr>
                    <w:t>่น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"/>
                      <w:w w:val="67"/>
                      <w:sz w:val="40"/>
                      <w:szCs w:val="40"/>
                      <w:cs/>
                      <w:lang w:bidi="th-TH"/>
                    </w:rPr>
                    <w:t>้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73"/>
                      <w:sz w:val="40"/>
                      <w:szCs w:val="40"/>
                      <w:cs/>
                      <w:lang w:bidi="th-TH"/>
                    </w:rPr>
                    <w:t>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2"/>
                      <w:sz w:val="40"/>
                      <w:szCs w:val="40"/>
                      <w:cs/>
                      <w:lang w:bidi="th-TH"/>
                    </w:rPr>
                    <w:t>ยกว่า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1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80"/>
                      <w:sz w:val="40"/>
                      <w:szCs w:val="40"/>
                    </w:rPr>
                    <w:t>2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5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8"/>
                      <w:sz w:val="40"/>
                      <w:szCs w:val="40"/>
                      <w:cs/>
                      <w:lang w:bidi="th-TH"/>
                    </w:rPr>
                    <w:t>คน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2"/>
                      <w:sz w:val="40"/>
                      <w:szCs w:val="40"/>
                      <w:cs/>
                      <w:lang w:bidi="th-TH"/>
                    </w:rPr>
                    <w:t>เป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"/>
                      <w:w w:val="72"/>
                      <w:sz w:val="40"/>
                      <w:szCs w:val="40"/>
                      <w:cs/>
                      <w:lang w:bidi="th-TH"/>
                    </w:rPr>
                    <w:t>็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7"/>
                      <w:sz w:val="40"/>
                      <w:szCs w:val="40"/>
                      <w:cs/>
                      <w:lang w:bidi="th-TH"/>
                    </w:rPr>
                    <w:t xml:space="preserve">น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5"/>
                      <w:sz w:val="40"/>
                      <w:szCs w:val="40"/>
                      <w:cs/>
                      <w:lang w:bidi="th-TH"/>
                    </w:rPr>
                    <w:t>กรรมการกรรมการ</w:t>
                  </w:r>
                </w:p>
                <w:p w:rsidR="00AE7BC5" w:rsidRPr="00E25967" w:rsidRDefault="00CC53AD" w:rsidP="00E25967">
                  <w:pPr>
                    <w:pStyle w:val="a3"/>
                    <w:ind w:left="142"/>
                    <w:rPr>
                      <w:rFonts w:ascii="TH SarabunPSK" w:hAnsi="TH SarabunPSK" w:cs="TH SarabunPSK"/>
                      <w:color w:val="000000"/>
                      <w:sz w:val="40"/>
                      <w:szCs w:val="40"/>
                    </w:rPr>
                  </w:pP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</w:rPr>
                    <w:t>3.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3"/>
                      <w:w w:val="70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พนักงานส่วนท้องถิ่น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0"/>
                      <w:w w:val="70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งานการเจ้าหน้าที่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0"/>
                      <w:w w:val="70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เป็นเลขานุการ</w:t>
                  </w:r>
                </w:p>
                <w:p w:rsidR="00AE7BC5" w:rsidRPr="00E25967" w:rsidRDefault="00CC53AD" w:rsidP="00E25967">
                  <w:pPr>
                    <w:ind w:left="805" w:right="805"/>
                    <w:jc w:val="center"/>
                    <w:rPr>
                      <w:rFonts w:ascii="TH SarabunPSK" w:eastAsia="Tahoma" w:hAnsi="TH SarabunPSK" w:cs="TH SarabunPSK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E25967">
                    <w:rPr>
                      <w:rFonts w:ascii="TH SarabunPSK" w:eastAsia="Tahoma" w:hAnsi="TH SarabunPSK" w:cs="TH SarabunPSK"/>
                      <w:b/>
                      <w:bCs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คณะกรรมการกลั่นกรองการประเมินผลการปฏิบัติงานมีหน้าที่</w:t>
                  </w:r>
                </w:p>
                <w:p w:rsidR="00AE7BC5" w:rsidRPr="00E25967" w:rsidRDefault="00CC53AD" w:rsidP="00E25967">
                  <w:pPr>
                    <w:pStyle w:val="a3"/>
                    <w:ind w:left="142"/>
                    <w:rPr>
                      <w:rFonts w:ascii="TH SarabunPSK" w:hAnsi="TH SarabunPSK" w:cs="TH SarabunPSK"/>
                      <w:color w:val="000000"/>
                      <w:sz w:val="40"/>
                      <w:szCs w:val="40"/>
                      <w:cs/>
                      <w:lang w:bidi="th-TH"/>
                    </w:rPr>
                  </w:pP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70"/>
                      <w:sz w:val="40"/>
                      <w:szCs w:val="40"/>
                    </w:rPr>
                    <w:t>1.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3"/>
                      <w:w w:val="70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70"/>
                      <w:sz w:val="40"/>
                      <w:szCs w:val="40"/>
                      <w:cs/>
                      <w:lang w:bidi="th-TH"/>
                    </w:rPr>
                    <w:t>พิจารณากลั่นกรองผลคะแนน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2"/>
                      <w:w w:val="70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70"/>
                      <w:sz w:val="40"/>
                      <w:szCs w:val="40"/>
                      <w:cs/>
                      <w:lang w:bidi="th-TH"/>
                    </w:rPr>
                    <w:t>ตรวจสอบหลักฐาน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70"/>
                      <w:sz w:val="40"/>
                      <w:szCs w:val="40"/>
                    </w:rPr>
                    <w:t>/</w:t>
                  </w:r>
                  <w:r w:rsidR="000F76A8">
                    <w:rPr>
                      <w:rFonts w:ascii="TH SarabunPSK" w:hAnsi="TH SarabunPSK" w:cs="TH SarabunPSK"/>
                      <w:color w:val="000000"/>
                      <w:spacing w:val="-1"/>
                      <w:w w:val="70"/>
                      <w:sz w:val="40"/>
                      <w:szCs w:val="40"/>
                      <w:cs/>
                      <w:lang w:bidi="th-TH"/>
                    </w:rPr>
                    <w:t>ตัวชี้</w:t>
                  </w:r>
                  <w:r w:rsidR="000F76A8">
                    <w:rPr>
                      <w:rFonts w:ascii="TH SarabunPSK" w:hAnsi="TH SarabunPSK" w:cs="TH SarabunPSK" w:hint="cs"/>
                      <w:color w:val="000000"/>
                      <w:spacing w:val="-1"/>
                      <w:w w:val="70"/>
                      <w:sz w:val="40"/>
                      <w:szCs w:val="40"/>
                      <w:cs/>
                      <w:lang w:bidi="th-TH"/>
                    </w:rPr>
                    <w:t>วัด</w:t>
                  </w:r>
                </w:p>
                <w:p w:rsidR="00AE7BC5" w:rsidRPr="00E25967" w:rsidRDefault="00CC53AD" w:rsidP="00E25967">
                  <w:pPr>
                    <w:pStyle w:val="a3"/>
                    <w:ind w:left="142"/>
                    <w:rPr>
                      <w:rFonts w:ascii="TH SarabunPSK" w:hAnsi="TH SarabunPSK" w:cs="TH SarabunPSK"/>
                      <w:color w:val="000000"/>
                      <w:sz w:val="40"/>
                      <w:szCs w:val="40"/>
                    </w:rPr>
                  </w:pP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</w:rPr>
                    <w:t>2.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2"/>
                      <w:w w:val="70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เสนอความเห็นเกี่ยวกับมาตรฐานและความเป็นธรรม</w:t>
                  </w:r>
                </w:p>
                <w:p w:rsidR="00AE7BC5" w:rsidRPr="00E25967" w:rsidRDefault="00CC53AD" w:rsidP="00E25967">
                  <w:pPr>
                    <w:pStyle w:val="a3"/>
                    <w:ind w:left="142" w:right="191"/>
                    <w:rPr>
                      <w:rFonts w:ascii="TH SarabunPSK" w:hAnsi="TH SarabunPSK" w:cs="TH SarabunPSK"/>
                      <w:color w:val="000000"/>
                      <w:sz w:val="40"/>
                      <w:szCs w:val="40"/>
                    </w:rPr>
                  </w:pPr>
                  <w:proofErr w:type="gramStart"/>
                  <w:r w:rsidRPr="00E25967">
                    <w:rPr>
                      <w:rFonts w:ascii="TH SarabunPSK" w:hAnsi="TH SarabunPSK" w:cs="TH SarabunPSK"/>
                      <w:color w:val="000000"/>
                      <w:w w:val="73"/>
                      <w:sz w:val="40"/>
                      <w:szCs w:val="40"/>
                    </w:rPr>
                    <w:t>**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6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3"/>
                      <w:sz w:val="40"/>
                      <w:szCs w:val="40"/>
                      <w:cs/>
                      <w:lang w:bidi="th-TH"/>
                    </w:rPr>
                    <w:t>จะ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73"/>
                      <w:sz w:val="40"/>
                      <w:szCs w:val="40"/>
                      <w:cs/>
                      <w:lang w:bidi="th-TH"/>
                    </w:rPr>
                    <w:t>ม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99"/>
                      <w:sz w:val="40"/>
                      <w:szCs w:val="40"/>
                      <w:cs/>
                      <w:lang w:bidi="th-TH"/>
                    </w:rPr>
                    <w:t>ี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ค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70"/>
                      <w:sz w:val="40"/>
                      <w:szCs w:val="40"/>
                      <w:cs/>
                      <w:lang w:bidi="th-TH"/>
                    </w:rPr>
                    <w:t>ก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6"/>
                      <w:sz w:val="40"/>
                      <w:szCs w:val="40"/>
                      <w:cs/>
                      <w:lang w:bidi="th-TH"/>
                    </w:rPr>
                    <w:t>ก</w:t>
                  </w:r>
                  <w:proofErr w:type="spellEnd"/>
                  <w:r w:rsidRPr="00E25967">
                    <w:rPr>
                      <w:rFonts w:ascii="TH SarabunPSK" w:hAnsi="TH SarabunPSK" w:cs="TH SarabunPSK"/>
                      <w:color w:val="000000"/>
                      <w:w w:val="66"/>
                      <w:sz w:val="40"/>
                      <w:szCs w:val="40"/>
                    </w:rPr>
                    <w:t>.</w:t>
                  </w:r>
                  <w:proofErr w:type="gramEnd"/>
                  <w:r w:rsidRPr="00E25967">
                    <w:rPr>
                      <w:rFonts w:ascii="TH SarabunPSK" w:hAnsi="TH SarabunPSK" w:cs="TH SarabunPSK"/>
                      <w:color w:val="000000"/>
                      <w:spacing w:val="-17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67"/>
                      <w:sz w:val="40"/>
                      <w:szCs w:val="40"/>
                      <w:cs/>
                      <w:lang w:bidi="th-TH"/>
                    </w:rPr>
                    <w:t>ช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่ว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1"/>
                      <w:sz w:val="40"/>
                      <w:szCs w:val="40"/>
                      <w:cs/>
                      <w:lang w:bidi="th-TH"/>
                    </w:rPr>
                    <w:t>ยพิจารณาก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2"/>
                      <w:sz w:val="40"/>
                      <w:szCs w:val="40"/>
                      <w:cs/>
                      <w:lang w:bidi="th-TH"/>
                    </w:rPr>
                    <w:t>ลั่น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กร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70"/>
                      <w:sz w:val="40"/>
                      <w:szCs w:val="40"/>
                      <w:cs/>
                      <w:lang w:bidi="th-TH"/>
                    </w:rPr>
                    <w:t>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69"/>
                      <w:sz w:val="40"/>
                      <w:szCs w:val="40"/>
                      <w:cs/>
                      <w:lang w:bidi="th-TH"/>
                    </w:rPr>
                    <w:t>เ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"/>
                      <w:w w:val="68"/>
                      <w:sz w:val="40"/>
                      <w:szCs w:val="40"/>
                      <w:cs/>
                      <w:lang w:bidi="th-TH"/>
                    </w:rPr>
                    <w:t>พ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3"/>
                      <w:sz w:val="40"/>
                      <w:szCs w:val="40"/>
                      <w:cs/>
                      <w:lang w:bidi="th-TH"/>
                    </w:rPr>
                    <w:t>ื่อ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7"/>
                      <w:sz w:val="40"/>
                      <w:szCs w:val="40"/>
                      <w:cs/>
                      <w:lang w:bidi="th-TH"/>
                    </w:rPr>
                    <w:t>ให้เกิ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67"/>
                      <w:sz w:val="40"/>
                      <w:szCs w:val="40"/>
                      <w:cs/>
                      <w:lang w:bidi="th-TH"/>
                    </w:rPr>
                    <w:t>ด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ความเป็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"/>
                      <w:w w:val="70"/>
                      <w:sz w:val="40"/>
                      <w:szCs w:val="40"/>
                      <w:cs/>
                      <w:lang w:bidi="th-TH"/>
                    </w:rPr>
                    <w:t>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6"/>
                      <w:sz w:val="40"/>
                      <w:szCs w:val="40"/>
                      <w:cs/>
                      <w:lang w:bidi="th-TH"/>
                    </w:rPr>
                    <w:t>ธ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8"/>
                      <w:sz w:val="40"/>
                      <w:szCs w:val="40"/>
                      <w:cs/>
                      <w:lang w:bidi="th-TH"/>
                    </w:rPr>
                    <w:t>รรมในระดับก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2"/>
                      <w:w w:val="73"/>
                      <w:sz w:val="40"/>
                      <w:szCs w:val="40"/>
                      <w:cs/>
                      <w:lang w:bidi="th-TH"/>
                    </w:rPr>
                    <w:t>อ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9"/>
                      <w:sz w:val="40"/>
                      <w:szCs w:val="40"/>
                      <w:cs/>
                      <w:lang w:bidi="th-TH"/>
                    </w:rPr>
                    <w:t>ง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-11"/>
                      <w:sz w:val="40"/>
                      <w:szCs w:val="40"/>
                    </w:rPr>
                    <w:t xml:space="preserve">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หรือส่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1"/>
                      <w:w w:val="70"/>
                      <w:sz w:val="40"/>
                      <w:szCs w:val="40"/>
                      <w:cs/>
                      <w:lang w:bidi="th-TH"/>
                    </w:rPr>
                    <w:t>ว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67"/>
                      <w:sz w:val="40"/>
                      <w:szCs w:val="40"/>
                      <w:cs/>
                      <w:lang w:bidi="th-TH"/>
                    </w:rPr>
                    <w:t>น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spacing w:val="2"/>
                      <w:w w:val="67"/>
                      <w:sz w:val="40"/>
                      <w:szCs w:val="40"/>
                      <w:cs/>
                      <w:lang w:bidi="th-TH"/>
                    </w:rPr>
                    <w:t>ร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0"/>
                      <w:sz w:val="40"/>
                      <w:szCs w:val="40"/>
                      <w:cs/>
                      <w:lang w:bidi="th-TH"/>
                    </w:rPr>
                    <w:t>าช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71"/>
                      <w:sz w:val="40"/>
                      <w:szCs w:val="40"/>
                      <w:cs/>
                      <w:lang w:bidi="th-TH"/>
                    </w:rPr>
                    <w:t xml:space="preserve">การที่ </w:t>
                  </w:r>
                  <w:r w:rsidRPr="00E25967">
                    <w:rPr>
                      <w:rFonts w:ascii="TH SarabunPSK" w:hAnsi="TH SarabunPSK" w:cs="TH SarabunPSK"/>
                      <w:color w:val="000000"/>
                      <w:w w:val="80"/>
                      <w:sz w:val="40"/>
                      <w:szCs w:val="40"/>
                      <w:cs/>
                      <w:lang w:bidi="th-TH"/>
                    </w:rPr>
                    <w:t>เรียกชื่ออย่างอื่นด้วยก็ได้</w:t>
                  </w:r>
                </w:p>
              </w:txbxContent>
            </v:textbox>
            <w10:wrap type="topAndBottom" anchorx="page"/>
          </v:shape>
        </w:pict>
      </w:r>
    </w:p>
    <w:p w:rsidR="00AE7BC5" w:rsidRPr="00826087" w:rsidRDefault="00AE7BC5">
      <w:pPr>
        <w:pStyle w:val="a3"/>
        <w:spacing w:before="8"/>
        <w:rPr>
          <w:rFonts w:ascii="TH SarabunPSK" w:hAnsi="TH SarabunPSK" w:cs="TH SarabunPSK"/>
          <w:sz w:val="43"/>
        </w:rPr>
      </w:pPr>
    </w:p>
    <w:p w:rsidR="00AE7BC5" w:rsidRPr="00826087" w:rsidRDefault="00CC53AD">
      <w:pPr>
        <w:pStyle w:val="3"/>
        <w:spacing w:before="0"/>
        <w:jc w:val="both"/>
        <w:rPr>
          <w:rFonts w:ascii="TH SarabunPSK" w:hAnsi="TH SarabunPSK" w:cs="TH SarabunPSK"/>
          <w:sz w:val="40"/>
          <w:szCs w:val="40"/>
        </w:rPr>
      </w:pPr>
      <w:r w:rsidRPr="00826087">
        <w:rPr>
          <w:rFonts w:ascii="TH SarabunPSK" w:hAnsi="TH SarabunPSK" w:cs="TH SarabunPSK"/>
          <w:w w:val="60"/>
          <w:sz w:val="40"/>
          <w:szCs w:val="40"/>
        </w:rPr>
        <w:t>5.</w:t>
      </w:r>
      <w:r w:rsidRPr="00826087">
        <w:rPr>
          <w:rFonts w:ascii="TH SarabunPSK" w:hAnsi="TH SarabunPSK" w:cs="TH SarabunPSK"/>
          <w:spacing w:val="36"/>
          <w:sz w:val="40"/>
          <w:szCs w:val="40"/>
        </w:rPr>
        <w:t xml:space="preserve"> </w:t>
      </w:r>
      <w:r w:rsidRPr="00826087">
        <w:rPr>
          <w:rFonts w:ascii="TH SarabunPSK" w:hAnsi="TH SarabunPSK" w:cs="TH SarabunPSK"/>
          <w:w w:val="60"/>
          <w:sz w:val="40"/>
          <w:szCs w:val="40"/>
          <w:cs/>
          <w:lang w:bidi="th-TH"/>
        </w:rPr>
        <w:t>กรอบระยะเวลาการประเมิน</w:t>
      </w:r>
    </w:p>
    <w:p w:rsidR="00AE7BC5" w:rsidRPr="00826087" w:rsidRDefault="00CC53AD" w:rsidP="00826087">
      <w:pPr>
        <w:pStyle w:val="a3"/>
        <w:ind w:left="1559" w:right="611"/>
        <w:rPr>
          <w:rFonts w:ascii="TH SarabunPSK" w:hAnsi="TH SarabunPSK" w:cs="TH SarabunPSK"/>
        </w:rPr>
      </w:pPr>
      <w:r w:rsidRPr="00826087">
        <w:rPr>
          <w:rFonts w:ascii="TH SarabunPSK" w:hAnsi="TH SarabunPSK" w:cs="TH SarabunPSK"/>
          <w:w w:val="70"/>
          <w:cs/>
          <w:lang w:bidi="th-TH"/>
        </w:rPr>
        <w:t>ในปีงบประมาณหนึ่ง</w:t>
      </w:r>
      <w:r w:rsidRPr="00826087">
        <w:rPr>
          <w:rFonts w:ascii="TH SarabunPSK" w:hAnsi="TH SarabunPSK" w:cs="TH SarabunPSK"/>
          <w:spacing w:val="25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ต้องมีการประเมินผลการปฏิบัติงาน</w:t>
      </w:r>
      <w:r w:rsidRPr="00826087">
        <w:rPr>
          <w:rFonts w:ascii="TH SarabunPSK" w:hAnsi="TH SarabunPSK" w:cs="TH SarabunPSK"/>
          <w:spacing w:val="28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2</w:t>
      </w:r>
      <w:r w:rsidRPr="00826087">
        <w:rPr>
          <w:rFonts w:ascii="TH SarabunPSK" w:hAnsi="TH SarabunPSK" w:cs="TH SarabunPSK"/>
          <w:spacing w:val="19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ครั้ง</w:t>
      </w:r>
      <w:r w:rsidRPr="00826087">
        <w:rPr>
          <w:rFonts w:ascii="TH SarabunPSK" w:hAnsi="TH SarabunPSK" w:cs="TH SarabunPSK"/>
          <w:spacing w:val="-56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รอบการประเมินครั้งที่</w:t>
      </w:r>
      <w:r w:rsidRPr="00826087">
        <w:rPr>
          <w:rFonts w:ascii="TH SarabunPSK" w:hAnsi="TH SarabunPSK" w:cs="TH SarabunPSK"/>
          <w:spacing w:val="18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1</w:t>
      </w:r>
      <w:r w:rsidRPr="00826087">
        <w:rPr>
          <w:rFonts w:ascii="TH SarabunPSK" w:hAnsi="TH SarabunPSK" w:cs="TH SarabunPSK"/>
          <w:spacing w:val="13"/>
          <w:w w:val="70"/>
        </w:rPr>
        <w:t xml:space="preserve"> </w:t>
      </w:r>
      <w:r w:rsidR="00E25967">
        <w:rPr>
          <w:rFonts w:ascii="TH SarabunPSK" w:hAnsi="TH SarabunPSK" w:cs="TH SarabunPSK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(1</w:t>
      </w:r>
      <w:r w:rsidRPr="00826087">
        <w:rPr>
          <w:rFonts w:ascii="TH SarabunPSK" w:hAnsi="TH SarabunPSK" w:cs="TH SarabunPSK"/>
          <w:spacing w:val="14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ตุลาคม</w:t>
      </w:r>
      <w:r w:rsidRPr="00826087">
        <w:rPr>
          <w:rFonts w:ascii="TH SarabunPSK" w:hAnsi="TH SarabunPSK" w:cs="TH SarabunPSK"/>
          <w:w w:val="70"/>
        </w:rPr>
        <w:t>-</w:t>
      </w:r>
      <w:r w:rsidRPr="00826087">
        <w:rPr>
          <w:rFonts w:ascii="TH SarabunPSK" w:hAnsi="TH SarabunPSK" w:cs="TH SarabunPSK"/>
          <w:spacing w:val="13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31</w:t>
      </w:r>
      <w:r w:rsidRPr="00826087">
        <w:rPr>
          <w:rFonts w:ascii="TH SarabunPSK" w:hAnsi="TH SarabunPSK" w:cs="TH SarabunPSK"/>
          <w:spacing w:val="14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มีนาคม</w:t>
      </w:r>
      <w:r w:rsidRPr="00826087">
        <w:rPr>
          <w:rFonts w:ascii="TH SarabunPSK" w:hAnsi="TH SarabunPSK" w:cs="TH SarabunPSK"/>
          <w:spacing w:val="12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ปีถัดไป</w:t>
      </w:r>
      <w:r w:rsidRPr="00826087">
        <w:rPr>
          <w:rFonts w:ascii="TH SarabunPSK" w:hAnsi="TH SarabunPSK" w:cs="TH SarabunPSK"/>
          <w:w w:val="70"/>
        </w:rPr>
        <w:t>)</w:t>
      </w:r>
    </w:p>
    <w:p w:rsidR="00AE7BC5" w:rsidRPr="00826087" w:rsidRDefault="00CC53AD" w:rsidP="00826087">
      <w:pPr>
        <w:pStyle w:val="a3"/>
        <w:ind w:left="851"/>
        <w:rPr>
          <w:rFonts w:ascii="TH SarabunPSK" w:hAnsi="TH SarabunPSK" w:cs="TH SarabunPSK"/>
        </w:rPr>
      </w:pPr>
      <w:r w:rsidRPr="00826087">
        <w:rPr>
          <w:rFonts w:ascii="TH SarabunPSK" w:hAnsi="TH SarabunPSK" w:cs="TH SarabunPSK"/>
          <w:w w:val="70"/>
          <w:cs/>
          <w:lang w:bidi="th-TH"/>
        </w:rPr>
        <w:t>รอบการประเมินครั้งที่</w:t>
      </w:r>
      <w:r w:rsidRPr="00826087">
        <w:rPr>
          <w:rFonts w:ascii="TH SarabunPSK" w:hAnsi="TH SarabunPSK" w:cs="TH SarabunPSK"/>
          <w:spacing w:val="27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2</w:t>
      </w:r>
      <w:r w:rsidRPr="00826087">
        <w:rPr>
          <w:rFonts w:ascii="TH SarabunPSK" w:hAnsi="TH SarabunPSK" w:cs="TH SarabunPSK"/>
          <w:spacing w:val="20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(1</w:t>
      </w:r>
      <w:r w:rsidRPr="00826087">
        <w:rPr>
          <w:rFonts w:ascii="TH SarabunPSK" w:hAnsi="TH SarabunPSK" w:cs="TH SarabunPSK"/>
          <w:spacing w:val="22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เมษายน</w:t>
      </w:r>
      <w:r w:rsidRPr="00826087">
        <w:rPr>
          <w:rFonts w:ascii="TH SarabunPSK" w:hAnsi="TH SarabunPSK" w:cs="TH SarabunPSK"/>
          <w:w w:val="70"/>
        </w:rPr>
        <w:t>-</w:t>
      </w:r>
      <w:r w:rsidRPr="00826087">
        <w:rPr>
          <w:rFonts w:ascii="TH SarabunPSK" w:hAnsi="TH SarabunPSK" w:cs="TH SarabunPSK"/>
          <w:spacing w:val="21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</w:rPr>
        <w:t>30</w:t>
      </w:r>
      <w:r w:rsidRPr="00826087">
        <w:rPr>
          <w:rFonts w:ascii="TH SarabunPSK" w:hAnsi="TH SarabunPSK" w:cs="TH SarabunPSK"/>
          <w:spacing w:val="21"/>
          <w:w w:val="70"/>
        </w:rPr>
        <w:t xml:space="preserve"> </w:t>
      </w:r>
      <w:r w:rsidRPr="00826087">
        <w:rPr>
          <w:rFonts w:ascii="TH SarabunPSK" w:hAnsi="TH SarabunPSK" w:cs="TH SarabunPSK"/>
          <w:w w:val="70"/>
          <w:cs/>
          <w:lang w:bidi="th-TH"/>
        </w:rPr>
        <w:t>กันยายน</w:t>
      </w:r>
      <w:r w:rsidRPr="00826087">
        <w:rPr>
          <w:rFonts w:ascii="TH SarabunPSK" w:hAnsi="TH SarabunPSK" w:cs="TH SarabunPSK"/>
          <w:w w:val="70"/>
        </w:rPr>
        <w:t>)</w:t>
      </w:r>
    </w:p>
    <w:p w:rsidR="00AE7BC5" w:rsidRDefault="00AE7BC5">
      <w:pPr>
        <w:spacing w:line="362" w:lineRule="exact"/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</w:rPr>
      </w:pPr>
    </w:p>
    <w:p w:rsidR="00C1364F" w:rsidRDefault="00C1364F">
      <w:pPr>
        <w:rPr>
          <w:sz w:val="25"/>
          <w:szCs w:val="25"/>
        </w:rPr>
      </w:pPr>
    </w:p>
    <w:p w:rsidR="00C1364F" w:rsidRDefault="00C1364F">
      <w:pPr>
        <w:rPr>
          <w:sz w:val="25"/>
          <w:szCs w:val="25"/>
        </w:rPr>
      </w:pPr>
    </w:p>
    <w:p w:rsidR="00C1364F" w:rsidRDefault="00C1364F">
      <w:pPr>
        <w:rPr>
          <w:sz w:val="25"/>
          <w:szCs w:val="25"/>
        </w:rPr>
      </w:pPr>
    </w:p>
    <w:p w:rsidR="00C1364F" w:rsidRDefault="00C1364F">
      <w:pPr>
        <w:rPr>
          <w:sz w:val="25"/>
          <w:szCs w:val="25"/>
        </w:rPr>
      </w:pPr>
    </w:p>
    <w:p w:rsidR="00C1364F" w:rsidRDefault="00C1364F">
      <w:pPr>
        <w:rPr>
          <w:sz w:val="25"/>
          <w:szCs w:val="25"/>
        </w:rPr>
        <w:sectPr w:rsidR="00C1364F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104F52">
      <w:pPr>
        <w:pStyle w:val="a3"/>
        <w:rPr>
          <w:sz w:val="20"/>
        </w:rPr>
      </w:pPr>
      <w:r>
        <w:rPr>
          <w:noProof/>
          <w:lang w:bidi="th-TH"/>
        </w:rPr>
        <w:drawing>
          <wp:anchor distT="0" distB="0" distL="0" distR="0" simplePos="0" relativeHeight="487288320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900430</wp:posOffset>
            </wp:positionV>
            <wp:extent cx="6306820" cy="301879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7"/>
        <w:rPr>
          <w:sz w:val="21"/>
        </w:rPr>
      </w:pPr>
    </w:p>
    <w:p w:rsidR="00AE7BC5" w:rsidRDefault="00CC53AD">
      <w:pPr>
        <w:pStyle w:val="a3"/>
        <w:ind w:left="116"/>
        <w:rPr>
          <w:sz w:val="20"/>
        </w:rPr>
      </w:pPr>
      <w:r>
        <w:rPr>
          <w:noProof/>
          <w:sz w:val="20"/>
          <w:lang w:bidi="th-TH"/>
        </w:rPr>
        <w:drawing>
          <wp:inline distT="0" distB="0" distL="0" distR="0">
            <wp:extent cx="5689572" cy="3256407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572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C5" w:rsidRDefault="00AE7BC5">
      <w:pPr>
        <w:rPr>
          <w:sz w:val="20"/>
        </w:r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8"/>
        <w:rPr>
          <w:sz w:val="22"/>
        </w:rPr>
      </w:pPr>
    </w:p>
    <w:p w:rsidR="00AE7BC5" w:rsidRPr="00FC03D6" w:rsidRDefault="00CC53AD">
      <w:pPr>
        <w:pStyle w:val="3"/>
        <w:spacing w:before="52"/>
        <w:ind w:left="120"/>
        <w:rPr>
          <w:rFonts w:ascii="TH SarabunPSK" w:hAnsi="TH SarabunPSK" w:cs="TH SarabunPSK"/>
        </w:rPr>
      </w:pPr>
      <w:r w:rsidRPr="00FC03D6">
        <w:rPr>
          <w:rFonts w:ascii="TH SarabunPSK" w:hAnsi="TH SarabunPSK" w:cs="TH SarabunPSK"/>
          <w:w w:val="60"/>
        </w:rPr>
        <w:t>6.</w:t>
      </w:r>
      <w:r w:rsidRPr="00FC03D6">
        <w:rPr>
          <w:rFonts w:ascii="TH SarabunPSK" w:hAnsi="TH SarabunPSK" w:cs="TH SarabunPSK"/>
          <w:spacing w:val="44"/>
          <w:w w:val="60"/>
        </w:rPr>
        <w:t xml:space="preserve"> </w:t>
      </w:r>
      <w:r w:rsidRPr="00FC03D6">
        <w:rPr>
          <w:rFonts w:ascii="TH SarabunPSK" w:hAnsi="TH SarabunPSK" w:cs="TH SarabunPSK"/>
          <w:w w:val="60"/>
          <w:cs/>
          <w:lang w:bidi="th-TH"/>
        </w:rPr>
        <w:t>หลักการประเมิน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67"/>
        <w:ind w:hanging="361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องค์กรได้รับประโยชน์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75"/>
          <w:sz w:val="32"/>
          <w:szCs w:val="32"/>
          <w:cs/>
          <w:lang w:bidi="th-TH"/>
        </w:rPr>
        <w:t>ผู้ประเมินได้รับประโยชน์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ทำให้ดีกว่าเดิม</w:t>
      </w:r>
      <w:r>
        <w:rPr>
          <w:w w:val="80"/>
          <w:sz w:val="32"/>
          <w:szCs w:val="32"/>
        </w:rPr>
        <w:t>/</w:t>
      </w:r>
      <w:r>
        <w:rPr>
          <w:w w:val="80"/>
          <w:sz w:val="32"/>
          <w:szCs w:val="32"/>
          <w:cs/>
          <w:lang w:bidi="th-TH"/>
        </w:rPr>
        <w:t>ไม่แย่ไปกว่าเดิม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เลือกงานที่ตัวเองทำ</w:t>
      </w:r>
      <w:r>
        <w:rPr>
          <w:w w:val="80"/>
          <w:sz w:val="32"/>
          <w:szCs w:val="32"/>
        </w:rPr>
        <w:t>/</w:t>
      </w:r>
      <w:r>
        <w:rPr>
          <w:w w:val="80"/>
          <w:sz w:val="32"/>
          <w:szCs w:val="32"/>
          <w:cs/>
          <w:lang w:bidi="th-TH"/>
        </w:rPr>
        <w:t>คิดว่าสำเร็จ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ตั้งเป้าหมาย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72"/>
          <w:sz w:val="32"/>
          <w:szCs w:val="32"/>
          <w:cs/>
          <w:lang w:bidi="th-TH"/>
        </w:rPr>
        <w:t>ภ</w:t>
      </w:r>
      <w:r>
        <w:rPr>
          <w:w w:val="68"/>
          <w:sz w:val="32"/>
          <w:szCs w:val="32"/>
          <w:cs/>
          <w:lang w:bidi="th-TH"/>
        </w:rPr>
        <w:t>ารกิจใหญ่ที่ได้ร</w:t>
      </w:r>
      <w:r>
        <w:rPr>
          <w:w w:val="70"/>
          <w:sz w:val="32"/>
          <w:szCs w:val="32"/>
          <w:cs/>
          <w:lang w:bidi="th-TH"/>
        </w:rPr>
        <w:t>ับ</w:t>
      </w:r>
      <w:r>
        <w:rPr>
          <w:spacing w:val="1"/>
          <w:w w:val="70"/>
          <w:sz w:val="32"/>
          <w:szCs w:val="32"/>
          <w:cs/>
          <w:lang w:bidi="th-TH"/>
        </w:rPr>
        <w:t>ม</w:t>
      </w:r>
      <w:r>
        <w:rPr>
          <w:spacing w:val="-2"/>
          <w:w w:val="73"/>
          <w:sz w:val="32"/>
          <w:szCs w:val="32"/>
          <w:cs/>
          <w:lang w:bidi="th-TH"/>
        </w:rPr>
        <w:t>อ</w:t>
      </w:r>
      <w:r>
        <w:rPr>
          <w:w w:val="72"/>
          <w:sz w:val="32"/>
          <w:szCs w:val="32"/>
          <w:cs/>
          <w:lang w:bidi="th-TH"/>
        </w:rPr>
        <w:t>บหมาย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ภารกิจย่อยฯในภารกิจใหญ่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65"/>
        <w:ind w:hanging="361"/>
        <w:rPr>
          <w:sz w:val="32"/>
          <w:szCs w:val="32"/>
        </w:rPr>
      </w:pPr>
      <w:r>
        <w:rPr>
          <w:w w:val="70"/>
          <w:sz w:val="32"/>
          <w:szCs w:val="32"/>
          <w:cs/>
          <w:lang w:bidi="th-TH"/>
        </w:rPr>
        <w:t>กำหนดผ</w:t>
      </w:r>
      <w:r>
        <w:rPr>
          <w:spacing w:val="1"/>
          <w:w w:val="70"/>
          <w:sz w:val="32"/>
          <w:szCs w:val="32"/>
          <w:cs/>
          <w:lang w:bidi="th-TH"/>
        </w:rPr>
        <w:t>ล</w:t>
      </w:r>
      <w:r>
        <w:rPr>
          <w:w w:val="70"/>
          <w:sz w:val="32"/>
          <w:szCs w:val="32"/>
          <w:cs/>
          <w:lang w:bidi="th-TH"/>
        </w:rPr>
        <w:t>สัมฤทธิ์</w:t>
      </w:r>
      <w:r>
        <w:rPr>
          <w:spacing w:val="-17"/>
          <w:sz w:val="32"/>
          <w:szCs w:val="32"/>
        </w:rPr>
        <w:t xml:space="preserve"> </w:t>
      </w:r>
      <w:r>
        <w:rPr>
          <w:w w:val="71"/>
          <w:sz w:val="32"/>
          <w:szCs w:val="32"/>
          <w:cs/>
          <w:lang w:bidi="th-TH"/>
        </w:rPr>
        <w:t>แล</w:t>
      </w:r>
      <w:r>
        <w:rPr>
          <w:spacing w:val="-2"/>
          <w:w w:val="79"/>
          <w:sz w:val="32"/>
          <w:szCs w:val="32"/>
          <w:cs/>
          <w:lang w:bidi="th-TH"/>
        </w:rPr>
        <w:t>ะ</w:t>
      </w:r>
      <w:r>
        <w:rPr>
          <w:w w:val="69"/>
          <w:sz w:val="32"/>
          <w:szCs w:val="32"/>
          <w:cs/>
          <w:lang w:bidi="th-TH"/>
        </w:rPr>
        <w:t>ตัว</w:t>
      </w:r>
      <w:r w:rsidR="00FC03D6">
        <w:rPr>
          <w:rFonts w:hint="cs"/>
          <w:w w:val="67"/>
          <w:sz w:val="32"/>
          <w:szCs w:val="32"/>
          <w:cs/>
          <w:lang w:bidi="th-TH"/>
        </w:rPr>
        <w:t>ชี้วัด</w:t>
      </w:r>
    </w:p>
    <w:p w:rsidR="00AE7BC5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>
        <w:rPr>
          <w:w w:val="80"/>
          <w:sz w:val="32"/>
          <w:szCs w:val="32"/>
          <w:cs/>
          <w:lang w:bidi="th-TH"/>
        </w:rPr>
        <w:t>ตั้งค่าเป้าหมายการประเมิน</w:t>
      </w:r>
    </w:p>
    <w:p w:rsidR="00AE7BC5" w:rsidRDefault="002C0334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32"/>
          <w:szCs w:val="32"/>
        </w:rPr>
      </w:pPr>
      <w:r w:rsidRPr="002C0334">
        <w:rPr>
          <w:sz w:val="32"/>
        </w:rPr>
        <w:pict>
          <v:group id="docshapegroup9" o:spid="_x0000_s1035" style="position:absolute;left:0;text-align:left;margin-left:162.1pt;margin-top:40.35pt;width:360.05pt;height:216.35pt;z-index:-15724544;mso-wrap-distance-left:0;mso-wrap-distance-right:0;mso-position-horizontal-relative:page" coordorigin="2640,239" coordsize="6375,3915">
            <v:rect id="docshape10" o:spid="_x0000_s1041" style="position:absolute;left:2640;top:239;width:6375;height:3915" stroked="f"/>
            <v:shape id="docshape11" o:spid="_x0000_s1040" type="#_x0000_t75" style="position:absolute;left:5822;top:1122;width:1437;height:1881">
              <v:imagedata r:id="rId10" o:title=""/>
            </v:shape>
            <v:shape id="docshape12" o:spid="_x0000_s1039" type="#_x0000_t75" style="position:absolute;left:4392;top:1122;width:2798;height:2870">
              <v:imagedata r:id="rId11" o:title=""/>
            </v:shape>
            <v:shape id="docshape13" o:spid="_x0000_s1038" type="#_x0000_t75" style="position:absolute;left:5196;top:812;width:110;height:112">
              <v:imagedata r:id="rId12" o:title=""/>
            </v:shape>
            <v:shape id="docshape14" o:spid="_x0000_s1037" type="#_x0000_t75" style="position:absolute;left:5956;top:812;width:110;height:112">
              <v:imagedata r:id="rId13" o:title=""/>
            </v:shape>
            <v:shape id="docshape15" o:spid="_x0000_s1036" type="#_x0000_t202" style="position:absolute;left:2640;top:239;width:6375;height:3915" filled="f" stroked="f">
              <v:textbox inset="0,0,0,0">
                <w:txbxContent>
                  <w:p w:rsidR="00AE7BC5" w:rsidRDefault="00C01DDB">
                    <w:pPr>
                      <w:spacing w:before="96" w:line="412" w:lineRule="exact"/>
                      <w:ind w:left="382"/>
                      <w:jc w:val="center"/>
                      <w:rPr>
                        <w:rFonts w:ascii="Tahoma" w:eastAsia="Tahoma" w:hAnsi="Tahoma" w:cs="Tahoma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SarabunIT๙-Bold" w:hAnsi="THSarabunIT๙-Bold"/>
                        <w:b/>
                        <w:bCs/>
                        <w:color w:val="595959"/>
                        <w:sz w:val="36"/>
                        <w:szCs w:val="36"/>
                        <w:cs/>
                        <w:lang w:bidi="th-TH"/>
                      </w:rPr>
                      <w:t>องค์ประกอบการประเมิน</w:t>
                    </w:r>
                  </w:p>
                  <w:p w:rsidR="00C01DDB" w:rsidRDefault="00C01DDB">
                    <w:pPr>
                      <w:rPr>
                        <w:rFonts w:ascii="CordiaNew" w:hAnsi="CordiaNew"/>
                        <w:color w:val="595959"/>
                        <w:sz w:val="2"/>
                        <w:szCs w:val="2"/>
                        <w:lang w:bidi="th-TH"/>
                      </w:rPr>
                    </w:pPr>
                    <w:r w:rsidRPr="00C01DDB">
                      <w:rPr>
                        <w:rFonts w:ascii="CordiaNew" w:hAnsi="CordiaNew" w:hint="cs"/>
                        <w:color w:val="595959"/>
                        <w:sz w:val="15"/>
                        <w:szCs w:val="15"/>
                        <w:cs/>
                        <w:lang w:bidi="th-TH"/>
                      </w:rPr>
                      <w:t xml:space="preserve">                                                        </w:t>
                    </w:r>
                    <w:r>
                      <w:rPr>
                        <w:rFonts w:ascii="CordiaNew" w:hAnsi="CordiaNew" w:hint="cs"/>
                        <w:color w:val="595959"/>
                        <w:sz w:val="15"/>
                        <w:szCs w:val="15"/>
                        <w:cs/>
                        <w:lang w:bidi="th-TH"/>
                      </w:rPr>
                      <w:t xml:space="preserve">                    </w:t>
                    </w:r>
                  </w:p>
                  <w:p w:rsidR="00C01DDB" w:rsidRDefault="00C01DDB">
                    <w:pPr>
                      <w:rPr>
                        <w:rFonts w:ascii="CordiaNew" w:hAnsi="CordiaNew"/>
                        <w:color w:val="595959"/>
                        <w:sz w:val="2"/>
                        <w:szCs w:val="2"/>
                        <w:lang w:bidi="th-TH"/>
                      </w:rPr>
                    </w:pPr>
                  </w:p>
                  <w:p w:rsidR="00C01DDB" w:rsidRDefault="00C01DDB">
                    <w:pPr>
                      <w:rPr>
                        <w:rFonts w:ascii="CordiaNew" w:hAnsi="CordiaNew"/>
                        <w:color w:val="595959"/>
                        <w:sz w:val="2"/>
                        <w:szCs w:val="2"/>
                        <w:lang w:bidi="th-TH"/>
                      </w:rPr>
                    </w:pPr>
                  </w:p>
                  <w:p w:rsidR="00C01DDB" w:rsidRPr="00C01DDB" w:rsidRDefault="00C01DDB">
                    <w:pPr>
                      <w:rPr>
                        <w:rFonts w:ascii="CordiaNew" w:hAnsi="CordiaNew"/>
                        <w:color w:val="595959"/>
                        <w:sz w:val="2"/>
                        <w:szCs w:val="2"/>
                        <w:lang w:bidi="th-TH"/>
                      </w:rPr>
                    </w:pPr>
                  </w:p>
                  <w:p w:rsidR="00AE7BC5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  <w:r>
                      <w:rPr>
                        <w:rFonts w:ascii="CordiaNew" w:hAnsi="CordiaNew" w:hint="cs"/>
                        <w:color w:val="595959"/>
                        <w:sz w:val="15"/>
                        <w:szCs w:val="15"/>
                        <w:cs/>
                        <w:lang w:bidi="th-TH"/>
                      </w:rPr>
                      <w:t xml:space="preserve">                                                                             </w:t>
                    </w:r>
                    <w:r w:rsidR="00CB2A8C" w:rsidRPr="00C01DDB">
                      <w:rPr>
                        <w:rFonts w:ascii="TH SarabunPSK" w:hAnsi="TH SarabunPSK" w:cs="TH SarabunPSK"/>
                        <w:spacing w:val="-1"/>
                        <w:w w:val="77"/>
                        <w:cs/>
                        <w:lang w:bidi="th-TH"/>
                      </w:rPr>
                      <w:t>ส</w:t>
                    </w:r>
                    <w:r w:rsidR="00CB2A8C" w:rsidRPr="00C01DDB">
                      <w:rPr>
                        <w:rFonts w:ascii="TH SarabunPSK" w:hAnsi="TH SarabunPSK" w:cs="TH SarabunPSK"/>
                        <w:w w:val="74"/>
                        <w:cs/>
                        <w:lang w:bidi="th-TH"/>
                      </w:rPr>
                      <w:t>ม</w:t>
                    </w:r>
                    <w:r w:rsidR="00CB2A8C" w:rsidRPr="00C01DDB">
                      <w:rPr>
                        <w:rFonts w:ascii="TH SarabunPSK" w:hAnsi="TH SarabunPSK" w:cs="TH SarabunPSK"/>
                        <w:w w:val="62"/>
                        <w:cs/>
                        <w:lang w:bidi="th-TH"/>
                      </w:rPr>
                      <w:t>รร</w:t>
                    </w:r>
                    <w:r w:rsidR="00CB2A8C" w:rsidRPr="00C01DDB">
                      <w:rPr>
                        <w:rFonts w:ascii="TH SarabunPSK" w:hAnsi="TH SarabunPSK" w:cs="TH SarabunPSK"/>
                        <w:w w:val="73"/>
                        <w:cs/>
                        <w:lang w:bidi="th-TH"/>
                      </w:rPr>
                      <w:t>ถนะ</w:t>
                    </w:r>
                    <w:r w:rsidR="00CB2A8C" w:rsidRPr="00C01DDB">
                      <w:rPr>
                        <w:rFonts w:ascii="TH SarabunPSK" w:hAnsi="TH SarabunPSK" w:cs="TH SarabunPSK"/>
                      </w:rPr>
                      <w:t xml:space="preserve"> </w:t>
                    </w:r>
                    <w:r w:rsidR="00CB2A8C">
                      <w:rPr>
                        <w:rFonts w:ascii="TH SarabunPSK" w:hAnsi="TH SarabunPSK" w:cs="TH SarabunPSK"/>
                      </w:rPr>
                      <w:t xml:space="preserve">    </w:t>
                    </w:r>
                    <w:r w:rsidR="00CB2A8C" w:rsidRPr="00C01DDB">
                      <w:rPr>
                        <w:rFonts w:ascii="TH SarabunPSK" w:hAnsi="TH SarabunPSK" w:cs="TH SarabunPSK"/>
                      </w:rPr>
                      <w:t xml:space="preserve">     </w:t>
                    </w:r>
                    <w:r w:rsidR="00CB2A8C" w:rsidRPr="00C01DDB">
                      <w:rPr>
                        <w:rFonts w:ascii="TH SarabunPSK" w:hAnsi="TH SarabunPSK" w:cs="TH SarabunPSK"/>
                        <w:spacing w:val="-1"/>
                        <w:w w:val="72"/>
                        <w:cs/>
                        <w:lang w:bidi="th-TH"/>
                      </w:rPr>
                      <w:t>ผ</w:t>
                    </w:r>
                    <w:r w:rsidR="00CB2A8C" w:rsidRPr="00C01DDB">
                      <w:rPr>
                        <w:rFonts w:ascii="TH SarabunPSK" w:hAnsi="TH SarabunPSK" w:cs="TH SarabunPSK"/>
                        <w:spacing w:val="-1"/>
                        <w:w w:val="83"/>
                        <w:cs/>
                        <w:lang w:bidi="th-TH"/>
                      </w:rPr>
                      <w:t>ล</w:t>
                    </w:r>
                    <w:r w:rsidR="00CB2A8C" w:rsidRPr="00C01DDB">
                      <w:rPr>
                        <w:rFonts w:ascii="TH SarabunPSK" w:hAnsi="TH SarabunPSK" w:cs="TH SarabunPSK"/>
                        <w:spacing w:val="-1"/>
                        <w:w w:val="77"/>
                        <w:cs/>
                        <w:lang w:bidi="th-TH"/>
                      </w:rPr>
                      <w:t>ส</w:t>
                    </w:r>
                    <w:r w:rsidR="00CB2A8C">
                      <w:rPr>
                        <w:rFonts w:ascii="TH SarabunPSK" w:hAnsi="TH SarabunPSK" w:cs="TH SarabunPSK" w:hint="cs"/>
                        <w:cs/>
                        <w:lang w:bidi="th-TH"/>
                      </w:rPr>
                      <w:t>ัมฤทธิ์</w:t>
                    </w:r>
                  </w:p>
                  <w:p w:rsidR="00C01DDB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</w:p>
                  <w:p w:rsidR="00C01DDB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</w:p>
                  <w:p w:rsidR="00C01DDB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</w:p>
                  <w:p w:rsidR="00C01DDB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</w:p>
                  <w:p w:rsidR="00C01DDB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</w:p>
                  <w:p w:rsidR="00C01DDB" w:rsidRPr="00C01DDB" w:rsidRDefault="00C01DDB">
                    <w:pPr>
                      <w:rPr>
                        <w:sz w:val="15"/>
                        <w:szCs w:val="15"/>
                        <w:lang w:bidi="th-TH"/>
                      </w:rPr>
                    </w:pPr>
                  </w:p>
                  <w:p w:rsidR="00AE7BC5" w:rsidRDefault="00AE7BC5">
                    <w:pPr>
                      <w:spacing w:before="10"/>
                      <w:rPr>
                        <w:sz w:val="25"/>
                      </w:rPr>
                    </w:pPr>
                  </w:p>
                  <w:p w:rsidR="00AE7BC5" w:rsidRDefault="00CC53AD">
                    <w:pPr>
                      <w:spacing w:line="223" w:lineRule="auto"/>
                      <w:ind w:left="3542" w:right="2249"/>
                      <w:jc w:val="center"/>
                      <w:rPr>
                        <w:rFonts w:ascii="Tahoma" w:eastAsia="Tahoma" w:hAnsi="Tahoma" w:cs="Tahoma"/>
                        <w:b/>
                        <w:bCs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60"/>
                        <w:cs/>
                        <w:lang w:bidi="th-TH"/>
                      </w:rPr>
                      <w:t>สมรรถนะ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spacing w:val="-36"/>
                        <w:w w:val="60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75"/>
                      </w:rPr>
                      <w:t>30%</w:t>
                    </w:r>
                  </w:p>
                  <w:p w:rsidR="00AE7BC5" w:rsidRDefault="00AE7BC5">
                    <w:pPr>
                      <w:spacing w:before="7"/>
                      <w:rPr>
                        <w:rFonts w:ascii="Tahoma"/>
                        <w:b/>
                        <w:sz w:val="20"/>
                      </w:rPr>
                    </w:pPr>
                  </w:p>
                  <w:p w:rsidR="00AE7BC5" w:rsidRDefault="00CC53AD">
                    <w:pPr>
                      <w:spacing w:line="223" w:lineRule="auto"/>
                      <w:ind w:left="2257" w:right="3489"/>
                      <w:jc w:val="center"/>
                      <w:rPr>
                        <w:rFonts w:ascii="Tahoma" w:eastAsia="Tahoma" w:hAnsi="Tahoma" w:cs="Tahoma"/>
                        <w:b/>
                        <w:bCs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60"/>
                        <w:cs/>
                        <w:lang w:bidi="th-TH"/>
                      </w:rPr>
                      <w:t>ผลสัมฤทธิ์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spacing w:val="-36"/>
                        <w:w w:val="60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w w:val="75"/>
                      </w:rPr>
                      <w:t>70%</w:t>
                    </w:r>
                  </w:p>
                </w:txbxContent>
              </v:textbox>
            </v:shape>
            <w10:wrap type="topAndBottom" anchorx="page"/>
          </v:group>
        </w:pict>
      </w:r>
      <w:r w:rsidR="00CC53AD">
        <w:rPr>
          <w:w w:val="80"/>
          <w:sz w:val="32"/>
          <w:szCs w:val="32"/>
          <w:cs/>
          <w:lang w:bidi="th-TH"/>
        </w:rPr>
        <w:t>ประเมินตนเอง</w:t>
      </w:r>
      <w:r w:rsidR="00CC53AD">
        <w:rPr>
          <w:w w:val="80"/>
          <w:sz w:val="32"/>
          <w:szCs w:val="32"/>
        </w:rPr>
        <w:t>+</w:t>
      </w:r>
      <w:r w:rsidR="00CC53AD">
        <w:rPr>
          <w:w w:val="80"/>
          <w:sz w:val="32"/>
          <w:szCs w:val="32"/>
          <w:cs/>
          <w:lang w:bidi="th-TH"/>
        </w:rPr>
        <w:t>แนบหลักฐาน</w:t>
      </w: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Pr="00C01DDB" w:rsidRDefault="00A95DC7" w:rsidP="00C01DDB">
      <w:pPr>
        <w:pStyle w:val="1"/>
        <w:rPr>
          <w:sz w:val="32"/>
          <w:szCs w:val="32"/>
        </w:rPr>
      </w:pPr>
      <w:r>
        <w:rPr>
          <w:rFonts w:hint="cs"/>
          <w:w w:val="63"/>
          <w:sz w:val="32"/>
          <w:szCs w:val="32"/>
          <w:cs/>
          <w:lang w:bidi="th-TH"/>
        </w:rPr>
        <w:t xml:space="preserve">                          </w:t>
      </w:r>
      <w:r w:rsidR="00CC53AD" w:rsidRPr="00C01DDB">
        <w:rPr>
          <w:w w:val="63"/>
          <w:sz w:val="32"/>
          <w:szCs w:val="32"/>
          <w:cs/>
          <w:lang w:bidi="th-TH"/>
        </w:rPr>
        <w:t>อยู่ระ</w:t>
      </w:r>
      <w:r w:rsidR="00CC53AD" w:rsidRPr="00C01DDB">
        <w:rPr>
          <w:w w:val="66"/>
          <w:sz w:val="32"/>
          <w:szCs w:val="32"/>
          <w:cs/>
          <w:lang w:bidi="th-TH"/>
        </w:rPr>
        <w:t>ห</w:t>
      </w:r>
      <w:r w:rsidR="00C01DDB" w:rsidRPr="00C01DDB">
        <w:rPr>
          <w:rFonts w:hint="cs"/>
          <w:spacing w:val="-2"/>
          <w:w w:val="66"/>
          <w:sz w:val="32"/>
          <w:szCs w:val="32"/>
          <w:cs/>
          <w:lang w:bidi="th-TH"/>
        </w:rPr>
        <w:t>ว่</w:t>
      </w:r>
      <w:r w:rsidR="00CC53AD" w:rsidRPr="00C01DDB">
        <w:rPr>
          <w:w w:val="61"/>
          <w:sz w:val="32"/>
          <w:szCs w:val="32"/>
          <w:cs/>
          <w:lang w:bidi="th-TH"/>
        </w:rPr>
        <w:t>า</w:t>
      </w:r>
      <w:r w:rsidR="00CC53AD" w:rsidRPr="00C01DDB">
        <w:rPr>
          <w:spacing w:val="-2"/>
          <w:w w:val="61"/>
          <w:sz w:val="32"/>
          <w:szCs w:val="32"/>
          <w:cs/>
          <w:lang w:bidi="th-TH"/>
        </w:rPr>
        <w:t>ง</w:t>
      </w:r>
      <w:r w:rsidR="00CC53AD" w:rsidRPr="00C01DDB">
        <w:rPr>
          <w:w w:val="61"/>
          <w:sz w:val="32"/>
          <w:szCs w:val="32"/>
          <w:cs/>
          <w:lang w:bidi="th-TH"/>
        </w:rPr>
        <w:t>การ</w:t>
      </w:r>
      <w:r w:rsidR="00CC53AD" w:rsidRPr="00C01DDB">
        <w:rPr>
          <w:w w:val="59"/>
          <w:sz w:val="32"/>
          <w:szCs w:val="32"/>
          <w:cs/>
          <w:lang w:bidi="th-TH"/>
        </w:rPr>
        <w:t>ท</w:t>
      </w:r>
      <w:r w:rsidR="00CC53AD" w:rsidRPr="00C01DDB">
        <w:rPr>
          <w:spacing w:val="-2"/>
          <w:w w:val="59"/>
          <w:sz w:val="32"/>
          <w:szCs w:val="32"/>
          <w:cs/>
          <w:lang w:bidi="th-TH"/>
        </w:rPr>
        <w:t>ด</w:t>
      </w:r>
      <w:r w:rsidR="00CC53AD" w:rsidRPr="00C01DDB">
        <w:rPr>
          <w:w w:val="61"/>
          <w:sz w:val="32"/>
          <w:szCs w:val="32"/>
          <w:cs/>
          <w:lang w:bidi="th-TH"/>
        </w:rPr>
        <w:t>ลองปฏิบัติราชการ</w:t>
      </w:r>
    </w:p>
    <w:p w:rsidR="00AE7BC5" w:rsidRDefault="002C0334">
      <w:pPr>
        <w:pStyle w:val="a3"/>
        <w:spacing w:before="11"/>
        <w:rPr>
          <w:rFonts w:ascii="Tahoma"/>
          <w:b/>
          <w:sz w:val="13"/>
        </w:rPr>
      </w:pPr>
      <w:r w:rsidRPr="002C0334">
        <w:pict>
          <v:group id="docshapegroup16" o:spid="_x0000_s1028" style="position:absolute;margin-left:261.05pt;margin-top:10.35pt;width:165.95pt;height:124.6pt;z-index:-15724032;mso-wrap-distance-left:0;mso-wrap-distance-right:0;mso-position-horizontal-relative:page" coordorigin="4707,193" coordsize="2477,2492">
            <v:shape id="docshape17" o:spid="_x0000_s1034" style="position:absolute;left:5953;top:207;width:1231;height:2462" coordorigin="5953,208" coordsize="1231,2462" path="m5953,208r,2461l6028,2666r74,-6l6174,2649r71,-15l6315,2615r67,-23l6448,2565r64,-30l6574,2501r60,-38l6691,2423r55,-44l6798,2333r50,-50l6894,2231r44,-55l6978,2119r38,-60l7049,1997r31,-64l7107,1868r23,-68l7149,1730r15,-71l7175,1587r6,-74l7184,1438r-3,-75l7175,1289r-11,-72l7149,1146r-19,-69l7107,1009r-27,-66l7049,879r-33,-62l6978,757r-40,-57l6894,645r-46,-52l6798,544r-52,-47l6691,453r-57,-40l6574,376r-62,-34l6448,311r-66,-26l6315,262r-70,-19l6174,227r-72,-10l6028,210r-75,-2xe" fillcolor="#f79546" stroked="f">
              <v:path arrowok="t"/>
            </v:shape>
            <v:shape id="docshape18" o:spid="_x0000_s1033" style="position:absolute;left:4722;top:207;width:1231;height:2462" coordorigin="4722,208" coordsize="1231,2462" path="m5953,208r-75,2l5804,217r-72,10l5661,243r-70,19l5524,285r-66,26l5394,342r-62,34l5272,413r-57,40l5160,497r-52,47l5058,593r-46,52l4968,700r-40,57l4890,817r-33,62l4826,943r-27,66l4776,1077r-19,69l4742,1217r-11,72l4725,1363r-3,75l4725,1513r6,74l4742,1659r15,71l4776,1800r23,68l4826,1933r31,64l4890,2059r38,60l4968,2176r44,55l5058,2283r50,50l5160,2379r55,44l5272,2463r60,38l5394,2535r64,30l5524,2592r67,23l5661,2634r71,15l5804,2660r74,6l5953,2669r,-2461xe" fillcolor="#4aacc5" stroked="f">
              <v:path arrowok="t"/>
            </v:shape>
            <v:shape id="docshape19" o:spid="_x0000_s1032" style="position:absolute;left:4722;top:207;width:1231;height:2462" coordorigin="4722,208" coordsize="1231,2462" path="m5953,2669r-75,-3l5804,2660r-72,-11l5661,2634r-70,-19l5524,2592r-66,-27l5394,2535r-62,-34l5272,2463r-57,-40l5160,2379r-52,-46l5058,2283r-46,-52l4968,2176r-40,-57l4890,2059r-33,-62l4826,1933r-27,-65l4776,1800r-19,-70l4742,1659r-11,-72l4725,1513r-3,-75l4725,1363r6,-74l4742,1217r15,-71l4776,1077r23,-68l4826,943r31,-64l4890,817r38,-60l4968,700r44,-55l5058,593r50,-49l5160,497r55,-44l5272,413r60,-37l5394,342r64,-31l5524,285r67,-23l5661,243r71,-16l5804,217r74,-7l5953,208r,1230l5953,2669xe" filled="f" strokecolor="white" strokeweight="1.5pt">
              <v:path arrowok="t"/>
            </v:shape>
            <v:shape id="docshape20" o:spid="_x0000_s1031" type="#_x0000_t202" style="position:absolute;left:4828;top:1190;width:529;height:457" filled="f" stroked="f">
              <v:textbox style="mso-next-textbox:#docshape20" inset="0,0,0,0">
                <w:txbxContent>
                  <w:p w:rsidR="00AE7BC5" w:rsidRDefault="00C01DDB">
                    <w:pPr>
                      <w:spacing w:line="199" w:lineRule="exact"/>
                      <w:ind w:right="18"/>
                      <w:jc w:val="center"/>
                      <w:rPr>
                        <w:sz w:val="18"/>
                        <w:szCs w:val="18"/>
                        <w:cs/>
                        <w:lang w:bidi="th-TH"/>
                      </w:rPr>
                    </w:pPr>
                    <w:r>
                      <w:rPr>
                        <w:rFonts w:hint="cs"/>
                        <w:sz w:val="18"/>
                        <w:szCs w:val="18"/>
                        <w:cs/>
                        <w:lang w:bidi="th-TH"/>
                      </w:rPr>
                      <w:t>ผลสัมฤทธิ์</w:t>
                    </w:r>
                  </w:p>
                  <w:p w:rsidR="00AE7BC5" w:rsidRDefault="00CC53AD">
                    <w:pPr>
                      <w:spacing w:before="46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w w:val="7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21" o:spid="_x0000_s1030" type="#_x0000_t202" style="position:absolute;left:5335;top:1173;width:1764;height:224" filled="f" stroked="f">
              <v:textbox style="mso-next-textbox:#docshape21" inset="0,0,0,0">
                <w:txbxContent>
                  <w:p w:rsidR="00AE7BC5" w:rsidRDefault="00CC53AD">
                    <w:pPr>
                      <w:tabs>
                        <w:tab w:val="left" w:pos="1268"/>
                      </w:tabs>
                      <w:spacing w:line="215" w:lineRule="exact"/>
                      <w:rPr>
                        <w:sz w:val="18"/>
                        <w:szCs w:val="18"/>
                      </w:rPr>
                    </w:pPr>
                    <w:r>
                      <w:rPr>
                        <w:color w:val="404040"/>
                        <w:sz w:val="18"/>
                        <w:szCs w:val="18"/>
                      </w:rPr>
                      <w:tab/>
                    </w:r>
                    <w:r>
                      <w:rPr>
                        <w:color w:val="404040"/>
                        <w:spacing w:val="-1"/>
                        <w:w w:val="77"/>
                        <w:sz w:val="18"/>
                        <w:szCs w:val="18"/>
                        <w:cs/>
                        <w:lang w:bidi="th-TH"/>
                      </w:rPr>
                      <w:t>ส</w:t>
                    </w:r>
                    <w:r>
                      <w:rPr>
                        <w:color w:val="404040"/>
                        <w:w w:val="74"/>
                        <w:sz w:val="18"/>
                        <w:szCs w:val="18"/>
                        <w:cs/>
                        <w:lang w:bidi="th-TH"/>
                      </w:rPr>
                      <w:t>ม</w:t>
                    </w:r>
                    <w:r>
                      <w:rPr>
                        <w:color w:val="404040"/>
                        <w:w w:val="62"/>
                        <w:sz w:val="18"/>
                        <w:szCs w:val="18"/>
                        <w:cs/>
                        <w:lang w:bidi="th-TH"/>
                      </w:rPr>
                      <w:t>รร</w:t>
                    </w:r>
                    <w:r>
                      <w:rPr>
                        <w:color w:val="404040"/>
                        <w:w w:val="73"/>
                        <w:sz w:val="18"/>
                        <w:szCs w:val="18"/>
                        <w:cs/>
                        <w:lang w:bidi="th-TH"/>
                      </w:rPr>
                      <w:t>ถนะ</w:t>
                    </w:r>
                  </w:p>
                </w:txbxContent>
              </v:textbox>
            </v:shape>
            <v:shape id="docshape22" o:spid="_x0000_s1029" type="#_x0000_t202" style="position:absolute;left:6723;top:1440;width:255;height:207" filled="f" stroked="f">
              <v:textbox style="mso-next-textbox:#docshape22" inset="0,0,0,0">
                <w:txbxContent>
                  <w:p w:rsidR="00AE7BC5" w:rsidRDefault="00CC53AD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65"/>
                        <w:sz w:val="18"/>
                      </w:rPr>
                      <w:t>50%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E7BC5" w:rsidRDefault="00AE7BC5">
      <w:pPr>
        <w:pStyle w:val="a3"/>
        <w:spacing w:before="6"/>
        <w:rPr>
          <w:rFonts w:ascii="Tahoma"/>
          <w:b/>
          <w:sz w:val="11"/>
        </w:rPr>
      </w:pPr>
    </w:p>
    <w:p w:rsidR="00C01DDB" w:rsidRDefault="002C0334" w:rsidP="00C01DDB">
      <w:pPr>
        <w:pStyle w:val="TableParagraph"/>
        <w:rPr>
          <w:rFonts w:ascii="TH SarabunPSK" w:hAnsi="TH SarabunPSK" w:cs="TH SarabunPSK"/>
          <w:spacing w:val="-1"/>
          <w:w w:val="77"/>
          <w:sz w:val="2"/>
          <w:szCs w:val="2"/>
          <w:lang w:bidi="th-TH"/>
        </w:rPr>
      </w:pPr>
      <w:r w:rsidRPr="002C0334">
        <w:rPr>
          <w:rFonts w:ascii="TH SarabunPSK" w:hAnsi="TH SarabunPSK" w:cs="TH SarabunPSK"/>
        </w:rPr>
        <w:pict>
          <v:rect id="docshape23" o:spid="_x0000_s1027" style="position:absolute;margin-left:264.1pt;margin-top:9.3pt;width:4.95pt;height:4.95pt;z-index:15734272;mso-position-horizontal-relative:page" fillcolor="#f79546" stroked="f">
            <w10:wrap anchorx="page"/>
          </v:rect>
        </w:pict>
      </w:r>
      <w:r w:rsidRPr="002C0334">
        <w:rPr>
          <w:rFonts w:ascii="TH SarabunPSK" w:hAnsi="TH SarabunPSK" w:cs="TH SarabunPSK"/>
        </w:rPr>
        <w:pict>
          <v:rect id="docshape24" o:spid="_x0000_s1026" style="position:absolute;margin-left:302.25pt;margin-top:9.3pt;width:4.95pt;height:4.95pt;z-index:-16025600;mso-position-horizontal-relative:page" fillcolor="#4aacc5" stroked="f">
            <w10:wrap anchorx="page"/>
          </v:rect>
        </w:pict>
      </w:r>
      <w:r w:rsidR="00C01DDB" w:rsidRPr="00C01DDB">
        <w:rPr>
          <w:rFonts w:ascii="TH SarabunPSK" w:hAnsi="TH SarabunPSK" w:cs="TH SarabunPSK"/>
          <w:spacing w:val="-1"/>
          <w:w w:val="77"/>
          <w:lang w:bidi="th-TH"/>
        </w:rPr>
        <w:t xml:space="preserve">                     </w:t>
      </w:r>
      <w:r w:rsidR="00C01DDB">
        <w:rPr>
          <w:rFonts w:ascii="TH SarabunPSK" w:hAnsi="TH SarabunPSK" w:cs="TH SarabunPSK"/>
          <w:spacing w:val="-1"/>
          <w:w w:val="77"/>
          <w:lang w:bidi="th-TH"/>
        </w:rPr>
        <w:t xml:space="preserve">                                                                                                </w:t>
      </w:r>
    </w:p>
    <w:p w:rsidR="00C01DDB" w:rsidRDefault="00C01DDB" w:rsidP="00C01DDB">
      <w:pPr>
        <w:pStyle w:val="TableParagraph"/>
        <w:rPr>
          <w:rFonts w:ascii="TH SarabunPSK" w:hAnsi="TH SarabunPSK" w:cs="TH SarabunPSK"/>
          <w:spacing w:val="-1"/>
          <w:w w:val="77"/>
          <w:sz w:val="2"/>
          <w:szCs w:val="2"/>
          <w:lang w:bidi="th-TH"/>
        </w:rPr>
      </w:pPr>
    </w:p>
    <w:p w:rsidR="00C01DDB" w:rsidRDefault="00C01DDB" w:rsidP="00C01DDB">
      <w:pPr>
        <w:pStyle w:val="TableParagraph"/>
        <w:rPr>
          <w:rFonts w:ascii="TH SarabunPSK" w:hAnsi="TH SarabunPSK" w:cs="TH SarabunPSK"/>
          <w:spacing w:val="-1"/>
          <w:w w:val="77"/>
          <w:sz w:val="2"/>
          <w:szCs w:val="2"/>
          <w:lang w:bidi="th-TH"/>
        </w:rPr>
      </w:pPr>
    </w:p>
    <w:p w:rsidR="00C01DDB" w:rsidRDefault="00C01DDB" w:rsidP="00C01DDB">
      <w:pPr>
        <w:pStyle w:val="TableParagraph"/>
        <w:rPr>
          <w:rFonts w:ascii="TH SarabunPSK" w:hAnsi="TH SarabunPSK" w:cs="TH SarabunPSK"/>
          <w:spacing w:val="-1"/>
          <w:w w:val="77"/>
          <w:sz w:val="2"/>
          <w:szCs w:val="2"/>
          <w:lang w:bidi="th-TH"/>
        </w:rPr>
      </w:pPr>
    </w:p>
    <w:p w:rsidR="00C01DDB" w:rsidRDefault="00C01DDB" w:rsidP="00C01DDB">
      <w:pPr>
        <w:pStyle w:val="TableParagraph"/>
        <w:rPr>
          <w:rFonts w:ascii="TH SarabunPSK" w:hAnsi="TH SarabunPSK" w:cs="TH SarabunPSK"/>
          <w:spacing w:val="-1"/>
          <w:w w:val="77"/>
          <w:sz w:val="2"/>
          <w:szCs w:val="2"/>
          <w:lang w:bidi="th-TH"/>
        </w:rPr>
      </w:pPr>
    </w:p>
    <w:p w:rsidR="00AE7BC5" w:rsidRPr="00C01DDB" w:rsidRDefault="00C01DDB" w:rsidP="00C01DDB">
      <w:pPr>
        <w:pStyle w:val="TableParagraph"/>
        <w:rPr>
          <w:rFonts w:ascii="TH SarabunPSK" w:hAnsi="TH SarabunPSK" w:cs="TH SarabunPSK"/>
          <w:cs/>
          <w:lang w:bidi="th-TH"/>
        </w:rPr>
        <w:sectPr w:rsidR="00AE7BC5" w:rsidRPr="00C01DDB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  <w:r>
        <w:rPr>
          <w:rFonts w:ascii="TH SarabunPSK" w:hAnsi="TH SarabunPSK" w:cs="TH SarabunPSK"/>
          <w:spacing w:val="-1"/>
          <w:w w:val="77"/>
          <w:sz w:val="2"/>
          <w:szCs w:val="2"/>
          <w:lang w:bidi="th-TH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C01DDB">
        <w:rPr>
          <w:rFonts w:ascii="TH SarabunPSK" w:hAnsi="TH SarabunPSK" w:cs="TH SarabunPSK"/>
          <w:spacing w:val="-1"/>
          <w:w w:val="77"/>
          <w:lang w:bidi="th-TH"/>
        </w:rPr>
        <w:t xml:space="preserve"> </w:t>
      </w:r>
      <w:r>
        <w:rPr>
          <w:rFonts w:ascii="TH SarabunPSK" w:hAnsi="TH SarabunPSK" w:cs="TH SarabunPSK" w:hint="cs"/>
          <w:spacing w:val="-1"/>
          <w:w w:val="77"/>
          <w:cs/>
          <w:lang w:bidi="th-TH"/>
        </w:rPr>
        <w:t xml:space="preserve">                                                                                                        </w:t>
      </w:r>
      <w:r w:rsidR="00CC53AD" w:rsidRPr="00C01DDB">
        <w:rPr>
          <w:rFonts w:ascii="TH SarabunPSK" w:hAnsi="TH SarabunPSK" w:cs="TH SarabunPSK"/>
          <w:spacing w:val="-1"/>
          <w:w w:val="77"/>
          <w:cs/>
          <w:lang w:bidi="th-TH"/>
        </w:rPr>
        <w:t>ส</w:t>
      </w:r>
      <w:r w:rsidR="00CC53AD" w:rsidRPr="00C01DDB">
        <w:rPr>
          <w:rFonts w:ascii="TH SarabunPSK" w:hAnsi="TH SarabunPSK" w:cs="TH SarabunPSK"/>
          <w:w w:val="74"/>
          <w:cs/>
          <w:lang w:bidi="th-TH"/>
        </w:rPr>
        <w:t>ม</w:t>
      </w:r>
      <w:r w:rsidR="00CC53AD" w:rsidRPr="00C01DDB">
        <w:rPr>
          <w:rFonts w:ascii="TH SarabunPSK" w:hAnsi="TH SarabunPSK" w:cs="TH SarabunPSK"/>
          <w:w w:val="62"/>
          <w:cs/>
          <w:lang w:bidi="th-TH"/>
        </w:rPr>
        <w:t>รร</w:t>
      </w:r>
      <w:r w:rsidR="00CC53AD" w:rsidRPr="00C01DDB">
        <w:rPr>
          <w:rFonts w:ascii="TH SarabunPSK" w:hAnsi="TH SarabunPSK" w:cs="TH SarabunPSK"/>
          <w:w w:val="73"/>
          <w:cs/>
          <w:lang w:bidi="th-TH"/>
        </w:rPr>
        <w:t>ถนะ</w:t>
      </w:r>
      <w:r w:rsidRPr="00C01DDB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 </w:t>
      </w:r>
      <w:r w:rsidRPr="00C01DDB">
        <w:rPr>
          <w:rFonts w:ascii="TH SarabunPSK" w:hAnsi="TH SarabunPSK" w:cs="TH SarabunPSK"/>
        </w:rPr>
        <w:t xml:space="preserve">     </w:t>
      </w:r>
      <w:r w:rsidR="00CC53AD" w:rsidRPr="00C01DDB">
        <w:rPr>
          <w:rFonts w:ascii="TH SarabunPSK" w:hAnsi="TH SarabunPSK" w:cs="TH SarabunPSK"/>
          <w:spacing w:val="-1"/>
          <w:w w:val="72"/>
          <w:cs/>
          <w:lang w:bidi="th-TH"/>
        </w:rPr>
        <w:t>ผ</w:t>
      </w:r>
      <w:r w:rsidR="00CC53AD" w:rsidRPr="00C01DDB">
        <w:rPr>
          <w:rFonts w:ascii="TH SarabunPSK" w:hAnsi="TH SarabunPSK" w:cs="TH SarabunPSK"/>
          <w:spacing w:val="-1"/>
          <w:w w:val="83"/>
          <w:cs/>
          <w:lang w:bidi="th-TH"/>
        </w:rPr>
        <w:t>ล</w:t>
      </w:r>
      <w:r w:rsidR="00CC53AD" w:rsidRPr="00C01DDB">
        <w:rPr>
          <w:rFonts w:ascii="TH SarabunPSK" w:hAnsi="TH SarabunPSK" w:cs="TH SarabunPSK"/>
          <w:spacing w:val="-1"/>
          <w:w w:val="77"/>
          <w:cs/>
          <w:lang w:bidi="th-TH"/>
        </w:rPr>
        <w:t>ส</w:t>
      </w:r>
      <w:r>
        <w:rPr>
          <w:rFonts w:ascii="TH SarabunPSK" w:hAnsi="TH SarabunPSK" w:cs="TH SarabunPSK" w:hint="cs"/>
          <w:cs/>
          <w:lang w:bidi="th-TH"/>
        </w:rPr>
        <w:t>ัมฤทธิ์</w:t>
      </w:r>
    </w:p>
    <w:p w:rsidR="00AE7BC5" w:rsidRDefault="00AE7BC5">
      <w:pPr>
        <w:spacing w:before="64"/>
        <w:ind w:left="67"/>
        <w:rPr>
          <w:sz w:val="25"/>
          <w:szCs w:val="25"/>
        </w:rPr>
      </w:pPr>
    </w:p>
    <w:p w:rsidR="00AE7BC5" w:rsidRDefault="00AE7BC5">
      <w:pPr>
        <w:pStyle w:val="a3"/>
        <w:rPr>
          <w:sz w:val="20"/>
        </w:rPr>
      </w:pPr>
    </w:p>
    <w:p w:rsidR="00CB2A8C" w:rsidRPr="00CB2A8C" w:rsidRDefault="00CB2A8C">
      <w:pPr>
        <w:pStyle w:val="a3"/>
        <w:spacing w:before="253"/>
        <w:ind w:left="120"/>
        <w:jc w:val="both"/>
        <w:rPr>
          <w:rFonts w:ascii="TH SarabunPSK" w:hAnsi="TH SarabunPSK" w:cs="TH SarabunPSK"/>
          <w:w w:val="70"/>
          <w:sz w:val="40"/>
          <w:szCs w:val="40"/>
          <w:u w:val="single"/>
          <w:lang w:bidi="th-TH"/>
        </w:rPr>
      </w:pPr>
      <w:r w:rsidRPr="00CB2A8C">
        <w:rPr>
          <w:rFonts w:ascii="TH SarabunPSK" w:hAnsi="TH SarabunPSK" w:cs="TH SarabunPSK"/>
          <w:b/>
          <w:bCs/>
          <w:color w:val="000000"/>
          <w:sz w:val="40"/>
          <w:szCs w:val="40"/>
        </w:rPr>
        <w:lastRenderedPageBreak/>
        <w:t xml:space="preserve">6.1 </w:t>
      </w:r>
      <w:r w:rsidRPr="00CB2A8C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สมรรถนะ ร้อยละ </w:t>
      </w:r>
      <w:r w:rsidRPr="00CB2A8C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30 </w:t>
      </w:r>
      <w:r w:rsidRPr="00CB2A8C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ประกอบด้วย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สมรรถนะหลัก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5 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สมรรถนะ</w:t>
      </w:r>
    </w:p>
    <w:p w:rsidR="00AE7BC5" w:rsidRPr="00CB2A8C" w:rsidRDefault="00CB2A8C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ab/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สมรรถนะที่ข้าราชการหรือพนักงานส่วนท้องถิ่นทุกประเภทตำแหน่งจำเป็นต้องมี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เพื่อเป็น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การหล่อหลอมให้เกิดพฤติกรรม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และค่านิยมที่พึงประสงค์ร่วมกัน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ซึ่งจะก่อให้เกิดประโยชน์สูงสุดต่อ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อปท</w:t>
      </w:r>
      <w:proofErr w:type="spellEnd"/>
      <w:r w:rsidR="00CC53AD" w:rsidRPr="00CB2A8C">
        <w:rPr>
          <w:rFonts w:ascii="TH SarabunPSK" w:hAnsi="TH SarabunPSK" w:cs="TH SarabunPSK"/>
          <w:sz w:val="36"/>
          <w:szCs w:val="36"/>
        </w:rPr>
        <w:t xml:space="preserve">.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ประชาชน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สังคม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และประเทศชาติ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การมุ่งผลสัมฤทธิ์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การยึดมั่นในความถูกต้องและจริยธรรม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ความเข้าใจในองค์กรปละระบบงาน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การบริการเป็นเลิศ</w:t>
      </w:r>
    </w:p>
    <w:p w:rsidR="00CB2A8C" w:rsidRPr="00CB2A8C" w:rsidRDefault="00CC53AD" w:rsidP="00CB2A8C">
      <w:pPr>
        <w:pStyle w:val="a3"/>
        <w:spacing w:after="120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การทำงานเป็นทีม</w:t>
      </w:r>
      <w:r w:rsidRPr="00CB2A8C">
        <w:rPr>
          <w:rFonts w:ascii="TH SarabunPSK" w:hAnsi="TH SarabunPSK" w:cs="TH SarabunPSK"/>
          <w:sz w:val="36"/>
          <w:szCs w:val="36"/>
        </w:rPr>
        <w:t xml:space="preserve"> 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สมรรถนะผู้บริหาร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4 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สมรรถนะ</w:t>
      </w:r>
    </w:p>
    <w:p w:rsidR="00AE7BC5" w:rsidRPr="00CB2A8C" w:rsidRDefault="00CB2A8C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ab/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สมรรถนะที่ข้าราชการหรือพนักงานส่วนท้องถิ่นในตำแหน่งสายงานผู้บริหาร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ประเภท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บริหารท้องถิ่น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และอำนวยการท้องถิ่น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ซึ่งต้องกำกับดูแลผู้ใต้บังคับบัญชา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จำเป็นต้องมีในฐานะผู้นำที่มี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ประสิทธิภาพ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และ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นำผู้ใต้บังคับบัญชา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ให้สามารถปฏิบัติหน้าที่ได้อย่างมีประสิทธิภาพ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มีดังนี้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การเป็นผู้นำในการเปลี่ยนแปลง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ความสามารถในการเป็นผู้นำ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ความสามารถในการพัฒนาคน</w:t>
      </w:r>
    </w:p>
    <w:p w:rsidR="00AE7BC5" w:rsidRPr="00CB2A8C" w:rsidRDefault="00CC53AD" w:rsidP="00CB2A8C">
      <w:pPr>
        <w:pStyle w:val="a3"/>
        <w:spacing w:after="120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การคิดเชิงกลยุทธ์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สมรรถนะประจำสายงาน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ไม่น้อยกว่า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3 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สมรรถนะ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 (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  <w:cs/>
          <w:lang w:bidi="th-TH"/>
        </w:rPr>
        <w:t>ดูจากมาตรฐานกำหนดตำแหน่ง</w:t>
      </w:r>
      <w:r w:rsidRPr="00CB2A8C">
        <w:rPr>
          <w:rFonts w:ascii="TH SarabunPSK" w:hAnsi="TH SarabunPSK" w:cs="TH SarabunPSK"/>
          <w:b/>
          <w:bCs/>
          <w:sz w:val="36"/>
          <w:szCs w:val="36"/>
          <w:u w:val="single"/>
        </w:rPr>
        <w:t>)</w:t>
      </w:r>
    </w:p>
    <w:p w:rsidR="00AE7BC5" w:rsidRPr="00CB2A8C" w:rsidRDefault="00CB2A8C" w:rsidP="00CB2A8C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หมายถึง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สมรรถนะที่กำหนดเฉพาะสำหรับประเภท และระดับตำแหน่งของข้าราชการ หรือพนักงาน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ส่วนท้องถิ่นในสายงานต่าง ๆ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ประเภทวิชาการ และทั่วไปเพื่อส่งเสริมและสนับสนุนให้สามารถปฏิบัติงานตาม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ภารกิจหน้าที่ได้อย่างมีประสิทธิภาพ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และประสิทธิผล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และบรรลุเป้าหมายของ</w:t>
      </w:r>
      <w:r w:rsidR="00CC53AD" w:rsidRPr="00CB2A8C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อปท</w:t>
      </w:r>
      <w:proofErr w:type="spellEnd"/>
      <w:r w:rsidR="00CC53AD" w:rsidRPr="00CB2A8C">
        <w:rPr>
          <w:rFonts w:ascii="TH SarabunPSK" w:hAnsi="TH SarabunPSK" w:cs="TH SarabunPSK"/>
          <w:sz w:val="36"/>
          <w:szCs w:val="36"/>
        </w:rPr>
        <w:t xml:space="preserve">. </w:t>
      </w:r>
      <w:r w:rsidR="00CC53AD" w:rsidRPr="00CB2A8C">
        <w:rPr>
          <w:rFonts w:ascii="TH SarabunPSK" w:hAnsi="TH SarabunPSK" w:cs="TH SarabunPSK"/>
          <w:sz w:val="36"/>
          <w:szCs w:val="36"/>
          <w:cs/>
          <w:lang w:bidi="th-TH"/>
        </w:rPr>
        <w:t>มีดังนี้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การกำกับติดตามอย่างสม่ำเสมอ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การแก้ไขปัญหาอย่างมืออาชีพ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การแก้ปัญหาและดำเนินการเชิงรุก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การค้นหาและการบริหารจัดการข้อมูล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การควบคุมและจัดการสถานการณ์อย่างสร้างสรรค์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การคิดวิเคราะห์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การบริหารความเสี่ยง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การบริหารทรัพยากร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การมุ่งความปลอดภัยและการระวังภัย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lastRenderedPageBreak/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การยึดมั่นในหลักเกณฑ์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  <w:sz w:val="36"/>
          <w:szCs w:val="36"/>
        </w:rPr>
      </w:pPr>
      <w:r w:rsidRPr="00CB2A8C">
        <w:rPr>
          <w:rFonts w:ascii="TH SarabunPSK" w:hAnsi="TH SarabunPSK" w:cs="TH SarabunPSK"/>
          <w:sz w:val="36"/>
          <w:szCs w:val="36"/>
        </w:rPr>
        <w:t xml:space="preserve">- </w:t>
      </w:r>
      <w:r w:rsidRPr="00CB2A8C">
        <w:rPr>
          <w:rFonts w:ascii="TH SarabunPSK" w:hAnsi="TH SarabunPSK" w:cs="TH SarabunPSK"/>
          <w:sz w:val="36"/>
          <w:szCs w:val="36"/>
          <w:cs/>
          <w:lang w:bidi="th-TH"/>
        </w:rPr>
        <w:t>การวางแผนและการจัดการ</w:t>
      </w:r>
    </w:p>
    <w:p w:rsidR="00AE7BC5" w:rsidRPr="00CB2A8C" w:rsidRDefault="00CC53AD" w:rsidP="00CB2A8C">
      <w:pPr>
        <w:pStyle w:val="a3"/>
        <w:rPr>
          <w:rFonts w:ascii="TH SarabunPSK" w:hAnsi="TH SarabunPSK" w:cs="TH SarabunPSK"/>
        </w:rPr>
      </w:pPr>
      <w:r w:rsidRPr="00CB2A8C">
        <w:rPr>
          <w:rFonts w:ascii="TH SarabunPSK" w:hAnsi="TH SarabunPSK" w:cs="TH SarabunPSK"/>
        </w:rPr>
        <w:t xml:space="preserve">- </w:t>
      </w:r>
      <w:r w:rsidRPr="00CB2A8C">
        <w:rPr>
          <w:rFonts w:ascii="TH SarabunPSK" w:hAnsi="TH SarabunPSK" w:cs="TH SarabunPSK"/>
          <w:cs/>
          <w:lang w:bidi="th-TH"/>
        </w:rPr>
        <w:t>การวิเคราะห์และการบูร</w:t>
      </w:r>
      <w:proofErr w:type="spellStart"/>
      <w:r w:rsidRPr="00CB2A8C">
        <w:rPr>
          <w:rFonts w:ascii="TH SarabunPSK" w:hAnsi="TH SarabunPSK" w:cs="TH SarabunPSK"/>
          <w:cs/>
          <w:lang w:bidi="th-TH"/>
        </w:rPr>
        <w:t>ณา</w:t>
      </w:r>
      <w:proofErr w:type="spellEnd"/>
      <w:r w:rsidRPr="00CB2A8C">
        <w:rPr>
          <w:rFonts w:ascii="TH SarabunPSK" w:hAnsi="TH SarabunPSK" w:cs="TH SarabunPSK"/>
          <w:cs/>
          <w:lang w:bidi="th-TH"/>
        </w:rPr>
        <w:t>การ</w:t>
      </w:r>
    </w:p>
    <w:p w:rsidR="00AE7BC5" w:rsidRDefault="00AE7BC5">
      <w:pPr>
        <w:spacing w:line="361" w:lineRule="exact"/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64"/>
          <w:sz w:val="36"/>
          <w:szCs w:val="36"/>
          <w:lang w:bidi="th-TH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lastRenderedPageBreak/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การสร้างให้เกิดการมีส่วนร่วมทุกภาคส่วน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การสั่งสมความรู้และความเชี่ยวชาญในสายอาชีพ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การให้ความรู้และการสร้างสายสัมพันธ์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ความเข้าใจผู้อื่นและตอบสนองอย่างสร้างสรรค์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ความเข้าใจพื้นที่และการเมืองท้องถิ่น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ความคิดสร้างสรรค์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ความละเอียดรอบคอบและความถูกต้องของงาน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จิตสำนึกและรับผิดชอบต่อสิ่งแวดล้อม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ศิลปะการโน้มน้าวจูงใจ</w:t>
      </w:r>
    </w:p>
    <w:p w:rsidR="00AE7BC5" w:rsidRPr="00FC03D6" w:rsidRDefault="00FC03D6" w:rsidP="00CB2A8C">
      <w:pPr>
        <w:pStyle w:val="a4"/>
        <w:rPr>
          <w:rFonts w:ascii="TH SarabunPSK" w:hAnsi="TH SarabunPSK" w:cs="TH SarabunPSK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สร้างสรรค์เพื่อประโยชน์ของท้องถิ่น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b/>
          <w:bCs/>
          <w:w w:val="70"/>
          <w:sz w:val="36"/>
          <w:szCs w:val="36"/>
        </w:rPr>
      </w:pPr>
      <w:r w:rsidRPr="00FC03D6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6.2 </w:t>
      </w:r>
      <w:r w:rsidRPr="00FC03D6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ผลสัมฤทธิ์ร้อยละ </w:t>
      </w:r>
      <w:r w:rsidRPr="00FC03D6">
        <w:rPr>
          <w:rFonts w:ascii="TH SarabunPSK" w:hAnsi="TH SarabunPSK" w:cs="TH SarabunPSK"/>
          <w:b/>
          <w:bCs/>
          <w:color w:val="000000"/>
          <w:sz w:val="36"/>
          <w:szCs w:val="36"/>
        </w:rPr>
        <w:t>70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b/>
          <w:bCs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ปริมาณผลงาน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b/>
          <w:bCs/>
          <w:w w:val="65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คุณภาพของงาน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b/>
          <w:bCs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ความรวดเร็ว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b/>
          <w:bCs/>
          <w:w w:val="70"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ตรงเวลากำหนด</w:t>
      </w:r>
    </w:p>
    <w:p w:rsidR="00AE7BC5" w:rsidRDefault="00FC03D6" w:rsidP="00CB2A8C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-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ประหยัด</w:t>
      </w:r>
      <w:r w:rsidRPr="00FC03D6">
        <w:rPr>
          <w:rFonts w:ascii="TH SarabunPSK" w:hAnsi="TH SarabunPSK" w:cs="TH SarabunPSK"/>
          <w:color w:val="000000"/>
          <w:sz w:val="36"/>
          <w:szCs w:val="36"/>
          <w:rtl/>
          <w:cs/>
        </w:rPr>
        <w:t>/</w:t>
      </w:r>
      <w:r w:rsidRPr="00FC03D6">
        <w:rPr>
          <w:rFonts w:ascii="TH SarabunPSK" w:hAnsi="TH SarabunPSK" w:cs="TH SarabunPSK"/>
          <w:color w:val="000000"/>
          <w:sz w:val="36"/>
          <w:szCs w:val="36"/>
          <w:rtl/>
          <w:cs/>
          <w:lang w:bidi="th-TH"/>
        </w:rPr>
        <w:t>ความคุ้มค่า</w:t>
      </w:r>
    </w:p>
    <w:p w:rsidR="00FC03D6" w:rsidRPr="00FC03D6" w:rsidRDefault="00FC03D6" w:rsidP="00CB2A8C">
      <w:pPr>
        <w:pStyle w:val="a4"/>
        <w:rPr>
          <w:rFonts w:ascii="TH SarabunPSK" w:hAnsi="TH SarabunPSK" w:cs="TH SarabunPSK"/>
          <w:b/>
          <w:bCs/>
          <w:w w:val="68"/>
          <w:sz w:val="36"/>
          <w:szCs w:val="36"/>
          <w:lang w:bidi="th-TH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</w:rPr>
        <w:t>*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 xml:space="preserve">ตัวชี้วัดไม่น้อยกว่า </w:t>
      </w:r>
      <w:r w:rsidRPr="00FC03D6">
        <w:rPr>
          <w:rFonts w:ascii="TH SarabunPSK" w:hAnsi="TH SarabunPSK" w:cs="TH SarabunPSK"/>
          <w:color w:val="000000"/>
          <w:sz w:val="36"/>
          <w:szCs w:val="36"/>
        </w:rPr>
        <w:t xml:space="preserve">2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ผลงาน</w:t>
      </w:r>
    </w:p>
    <w:p w:rsidR="00AE7BC5" w:rsidRPr="00FC03D6" w:rsidRDefault="00FC03D6" w:rsidP="00FC03D6">
      <w:pPr>
        <w:pStyle w:val="a4"/>
        <w:ind w:left="426" w:firstLine="0"/>
        <w:rPr>
          <w:rFonts w:ascii="TH SarabunPSK" w:hAnsi="TH SarabunPSK" w:cs="TH SarabunPSK"/>
          <w:b/>
          <w:bCs/>
          <w:sz w:val="36"/>
          <w:szCs w:val="36"/>
        </w:rPr>
      </w:pP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กรณีแต่งตั้งให้ดำรงตำแหน่ง</w:t>
      </w:r>
      <w:r w:rsidRPr="00FC03D6">
        <w:rPr>
          <w:rFonts w:ascii="TH SarabunPSK" w:hAnsi="TH SarabunPSK" w:cs="TH SarabunPSK"/>
          <w:color w:val="000000"/>
          <w:sz w:val="36"/>
          <w:szCs w:val="36"/>
          <w:rtl/>
          <w:cs/>
        </w:rPr>
        <w:t>/</w:t>
      </w:r>
      <w:r w:rsidRPr="00FC03D6">
        <w:rPr>
          <w:rFonts w:ascii="TH SarabunPSK" w:hAnsi="TH SarabunPSK" w:cs="TH SarabunPSK"/>
          <w:color w:val="000000"/>
          <w:sz w:val="36"/>
          <w:szCs w:val="36"/>
          <w:rtl/>
          <w:cs/>
          <w:lang w:bidi="th-TH"/>
        </w:rPr>
        <w:t xml:space="preserve">ระดับสูงขึ้น </w:t>
      </w:r>
      <w:r w:rsidRPr="00FC03D6">
        <w:rPr>
          <w:rFonts w:ascii="TH SarabunPSK" w:hAnsi="TH SarabunPSK" w:cs="TH SarabunPSK"/>
          <w:color w:val="000000"/>
          <w:sz w:val="36"/>
          <w:szCs w:val="36"/>
          <w:cs/>
          <w:lang w:bidi="th-TH"/>
        </w:rPr>
        <w:t>ให้นำวิสัยทัศน์</w:t>
      </w:r>
      <w:r w:rsidRPr="00FC03D6">
        <w:rPr>
          <w:rFonts w:ascii="TH SarabunPSK" w:hAnsi="TH SarabunPSK" w:cs="TH SarabunPSK"/>
          <w:color w:val="000000"/>
          <w:sz w:val="36"/>
          <w:szCs w:val="36"/>
          <w:rtl/>
          <w:cs/>
        </w:rPr>
        <w:t>/</w:t>
      </w:r>
      <w:r w:rsidRPr="00FC03D6">
        <w:rPr>
          <w:rFonts w:ascii="TH SarabunPSK" w:hAnsi="TH SarabunPSK" w:cs="TH SarabunPSK"/>
          <w:color w:val="000000"/>
          <w:sz w:val="36"/>
          <w:szCs w:val="36"/>
          <w:rtl/>
          <w:cs/>
          <w:lang w:bidi="th-TH"/>
        </w:rPr>
        <w:t>ข้อเสนอการพัฒนางานมากำหนดเป็นตัวชี้วัดจนกว่าจะสำเร็จ</w:t>
      </w:r>
    </w:p>
    <w:p w:rsidR="00AE7BC5" w:rsidRPr="00CB2A8C" w:rsidRDefault="00AE7BC5" w:rsidP="00CB2A8C">
      <w:pPr>
        <w:pStyle w:val="a3"/>
      </w:pPr>
    </w:p>
    <w:p w:rsidR="00AE7BC5" w:rsidRPr="00CB2A8C" w:rsidRDefault="00FC03D6" w:rsidP="00CB2A8C">
      <w:pPr>
        <w:pStyle w:val="a3"/>
      </w:pPr>
      <w:r>
        <w:rPr>
          <w:noProof/>
          <w:lang w:bidi="th-TH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2329815</wp:posOffset>
            </wp:positionH>
            <wp:positionV relativeFrom="paragraph">
              <wp:posOffset>6350</wp:posOffset>
            </wp:positionV>
            <wp:extent cx="3115945" cy="1633855"/>
            <wp:effectExtent l="0" t="0" r="8255" b="4445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Pr="00CB2A8C" w:rsidRDefault="00AE7BC5">
      <w:pPr>
        <w:pStyle w:val="a3"/>
        <w:rPr>
          <w:rFonts w:ascii="TH SarabunPSK" w:hAnsi="TH SarabunPSK" w:cs="TH SarabunPSK"/>
          <w:sz w:val="20"/>
        </w:rPr>
      </w:pPr>
    </w:p>
    <w:p w:rsidR="00AE7BC5" w:rsidRDefault="00AE7BC5">
      <w:pPr>
        <w:rPr>
          <w:sz w:val="11"/>
        </w:r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3"/>
        <w:rPr>
          <w:sz w:val="19"/>
        </w:rPr>
      </w:pPr>
    </w:p>
    <w:p w:rsidR="00171E4F" w:rsidRPr="00171E4F" w:rsidRDefault="00171E4F" w:rsidP="00171E4F">
      <w:pPr>
        <w:ind w:right="469"/>
        <w:jc w:val="center"/>
        <w:rPr>
          <w:rFonts w:ascii="TH SarabunPSK" w:eastAsia="Tahoma" w:hAnsi="TH SarabunPSK" w:cs="TH SarabunPSK"/>
          <w:b/>
          <w:bCs/>
          <w:w w:val="60"/>
          <w:sz w:val="40"/>
          <w:szCs w:val="40"/>
          <w:lang w:bidi="th-TH"/>
        </w:rPr>
      </w:pPr>
      <w:r w:rsidRPr="00171E4F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คำอธิบายแบบการประเมิน</w:t>
      </w:r>
    </w:p>
    <w:p w:rsidR="00AE7BC5" w:rsidRPr="00171E4F" w:rsidRDefault="00171E4F" w:rsidP="00171E4F">
      <w:pPr>
        <w:pStyle w:val="a3"/>
        <w:jc w:val="center"/>
        <w:rPr>
          <w:rFonts w:ascii="TH SarabunPSK" w:hAnsi="TH SarabunPSK" w:cs="TH SarabunPSK"/>
          <w:b/>
          <w:sz w:val="40"/>
          <w:szCs w:val="40"/>
        </w:rPr>
      </w:pPr>
      <w:r w:rsidRPr="00171E4F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ตัวอย่าง แบบประเมินผลการปฏิบัติงานของพนักงานส่วนท้องถิ่น</w:t>
      </w:r>
    </w:p>
    <w:p w:rsidR="00AE7BC5" w:rsidRDefault="00CC53AD">
      <w:pPr>
        <w:pStyle w:val="a3"/>
        <w:spacing w:before="6"/>
        <w:rPr>
          <w:rFonts w:ascii="Tahoma"/>
          <w:b/>
          <w:sz w:val="19"/>
        </w:rPr>
      </w:pPr>
      <w:r>
        <w:rPr>
          <w:noProof/>
          <w:lang w:bidi="th-TH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147955</wp:posOffset>
            </wp:positionV>
            <wp:extent cx="6371590" cy="3185795"/>
            <wp:effectExtent l="0" t="0" r="0" b="0"/>
            <wp:wrapTopAndBottom/>
            <wp:docPr id="23" name="image13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Default="00AE7BC5">
      <w:pPr>
        <w:pStyle w:val="a3"/>
        <w:spacing w:before="8"/>
        <w:rPr>
          <w:rFonts w:ascii="Tahoma"/>
          <w:b/>
          <w:sz w:val="29"/>
        </w:rPr>
      </w:pPr>
    </w:p>
    <w:p w:rsidR="00AE7BC5" w:rsidRDefault="00CC53AD">
      <w:pPr>
        <w:pStyle w:val="a3"/>
        <w:ind w:left="120"/>
      </w:pPr>
      <w:r>
        <w:rPr>
          <w:w w:val="70"/>
          <w:cs/>
          <w:lang w:bidi="th-TH"/>
        </w:rPr>
        <w:t>กรอกข้อมูลผู้รับการประเมิน</w:t>
      </w:r>
      <w:r>
        <w:rPr>
          <w:spacing w:val="26"/>
          <w:w w:val="70"/>
        </w:rPr>
        <w:t xml:space="preserve"> </w:t>
      </w:r>
      <w:r>
        <w:rPr>
          <w:w w:val="70"/>
          <w:cs/>
          <w:lang w:bidi="th-TH"/>
        </w:rPr>
        <w:t>และผู้ประเมิน</w:t>
      </w: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CC53AD">
      <w:pPr>
        <w:pStyle w:val="a3"/>
        <w:spacing w:before="3"/>
        <w:rPr>
          <w:sz w:val="22"/>
        </w:rPr>
      </w:pPr>
      <w:r>
        <w:rPr>
          <w:noProof/>
          <w:lang w:bidi="th-TH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2441575</wp:posOffset>
            </wp:positionH>
            <wp:positionV relativeFrom="paragraph">
              <wp:posOffset>175262</wp:posOffset>
            </wp:positionV>
            <wp:extent cx="2581275" cy="1609725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Default="00AE7BC5">
      <w:p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  <w:lang w:bidi="th-TH"/>
        </w:rPr>
      </w:pPr>
    </w:p>
    <w:p w:rsidR="00171E4F" w:rsidRDefault="00171E4F">
      <w:pPr>
        <w:rPr>
          <w:sz w:val="25"/>
          <w:szCs w:val="25"/>
          <w:lang w:bidi="th-TH"/>
        </w:rPr>
        <w:sectPr w:rsidR="00171E4F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3"/>
        <w:rPr>
          <w:sz w:val="27"/>
        </w:rPr>
      </w:pPr>
    </w:p>
    <w:p w:rsidR="00AE7BC5" w:rsidRDefault="00CC53AD">
      <w:pPr>
        <w:pStyle w:val="a3"/>
        <w:ind w:left="120"/>
        <w:rPr>
          <w:sz w:val="20"/>
        </w:rPr>
      </w:pPr>
      <w:r>
        <w:rPr>
          <w:noProof/>
          <w:sz w:val="20"/>
          <w:lang w:bidi="th-TH"/>
        </w:rPr>
        <w:drawing>
          <wp:inline distT="0" distB="0" distL="0" distR="0">
            <wp:extent cx="6146358" cy="3576861"/>
            <wp:effectExtent l="0" t="0" r="6985" b="5080"/>
            <wp:docPr id="27" name="image15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249" cy="357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3"/>
        <w:rPr>
          <w:sz w:val="19"/>
        </w:rPr>
      </w:pPr>
    </w:p>
    <w:p w:rsidR="00171E4F" w:rsidRPr="00171E4F" w:rsidRDefault="00171E4F">
      <w:pPr>
        <w:pStyle w:val="a3"/>
        <w:spacing w:before="54"/>
        <w:ind w:left="120"/>
        <w:rPr>
          <w:rFonts w:ascii="TH SarabunPSK" w:hAnsi="TH SarabunPSK" w:cs="TH SarabunPSK"/>
          <w:w w:val="70"/>
          <w:sz w:val="36"/>
          <w:szCs w:val="36"/>
        </w:rPr>
      </w:pP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ส่วนที่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1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>การประเมินผลสัมฤทธิ์ของงาน</w:t>
      </w:r>
    </w:p>
    <w:p w:rsidR="00AE7BC5" w:rsidRPr="00171E4F" w:rsidRDefault="00CC53AD">
      <w:pPr>
        <w:pStyle w:val="a3"/>
        <w:spacing w:before="54"/>
        <w:ind w:left="12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1.1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ก่อนรอบการประเมิน</w:t>
      </w:r>
    </w:p>
    <w:p w:rsidR="00171E4F" w:rsidRPr="00171E4F" w:rsidRDefault="00171E4F" w:rsidP="00171E4F">
      <w:pPr>
        <w:tabs>
          <w:tab w:val="left" w:pos="567"/>
        </w:tabs>
        <w:rPr>
          <w:rStyle w:val="af0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</w:rPr>
      </w:pPr>
      <w:r w:rsidRPr="00171E4F">
        <w:rPr>
          <w:rFonts w:ascii="TH SarabunPSK" w:hAnsi="TH SarabunPSK" w:cs="TH SarabunPSK"/>
          <w:color w:val="000000"/>
          <w:sz w:val="30"/>
          <w:szCs w:val="30"/>
        </w:rPr>
        <w:tab/>
      </w:r>
      <w:r w:rsidRPr="00171E4F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•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ผลสัมฤทธิ์ของงาน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</w:rPr>
        <w:t>(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>A)</w:t>
      </w:r>
    </w:p>
    <w:p w:rsidR="00AE7BC5" w:rsidRPr="00171E4F" w:rsidRDefault="00CC53AD" w:rsidP="00171E4F">
      <w:pPr>
        <w:spacing w:after="12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งาน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โครงการ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กิจกรรม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ที่ตกลงร่วมกัน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อย่างน้อย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2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เรื่อง</w:t>
      </w:r>
    </w:p>
    <w:p w:rsidR="00171E4F" w:rsidRPr="00171E4F" w:rsidRDefault="00171E4F" w:rsidP="00171E4F">
      <w:pPr>
        <w:tabs>
          <w:tab w:val="left" w:pos="567"/>
        </w:tabs>
        <w:rPr>
          <w:rStyle w:val="af0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</w:rPr>
      </w:pPr>
      <w:r w:rsidRPr="00171E4F">
        <w:rPr>
          <w:rFonts w:ascii="TH SarabunPSK" w:hAnsi="TH SarabunPSK" w:cs="TH SarabunPSK"/>
          <w:color w:val="000000"/>
          <w:sz w:val="36"/>
          <w:szCs w:val="36"/>
        </w:rPr>
        <w:tab/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•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ตัวชี้วัด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</w:rPr>
        <w:t>(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>B)</w:t>
      </w:r>
    </w:p>
    <w:p w:rsidR="00AE7BC5" w:rsidRPr="00171E4F" w:rsidRDefault="00CC53AD" w:rsidP="00171E4F">
      <w:pPr>
        <w:spacing w:after="120"/>
        <w:rPr>
          <w:rStyle w:val="af0"/>
          <w:rFonts w:ascii="TH SarabunPSK" w:hAnsi="TH SarabunPSK" w:cs="TH SarabunPSK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ดัชนี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หน่วยวัดความสำเร็จของงาน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(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ปริมาณ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คุณภาพ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กำหนดเวลา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)</w:t>
      </w:r>
    </w:p>
    <w:p w:rsidR="00171E4F" w:rsidRPr="00171E4F" w:rsidRDefault="00171E4F" w:rsidP="00171E4F">
      <w:pPr>
        <w:tabs>
          <w:tab w:val="left" w:pos="567"/>
        </w:tabs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71E4F">
        <w:rPr>
          <w:rFonts w:ascii="TH SarabunPSK" w:hAnsi="TH SarabunPSK" w:cs="TH SarabunPSK"/>
          <w:i/>
          <w:iCs/>
          <w:color w:val="000000"/>
          <w:sz w:val="30"/>
          <w:szCs w:val="30"/>
        </w:rPr>
        <w:tab/>
      </w:r>
      <w:r w:rsidRPr="00171E4F">
        <w:rPr>
          <w:rFonts w:ascii="TH SarabunPSK" w:hAnsi="TH SarabunPSK" w:cs="TH SarabunPSK"/>
          <w:b/>
          <w:bCs/>
          <w:i/>
          <w:iCs/>
          <w:color w:val="000000"/>
          <w:sz w:val="36"/>
          <w:szCs w:val="36"/>
        </w:rPr>
        <w:t>•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น้ำหนัก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</w:rPr>
        <w:t>(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  <w:lang w:bidi="th-TH"/>
        </w:rPr>
        <w:t>ร้อยละ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</w:rPr>
        <w:t>) (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>C)</w:t>
      </w:r>
    </w:p>
    <w:p w:rsidR="00AE7BC5" w:rsidRPr="00171E4F" w:rsidRDefault="00CC53AD" w:rsidP="00171E4F">
      <w:pPr>
        <w:tabs>
          <w:tab w:val="left" w:pos="567"/>
        </w:tabs>
        <w:spacing w:after="12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กำหนดลำดับความสำคัญของตัวชี้วัดแต่ละตัวชี้วัด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=70 (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กำหนดเป็นร้อยละ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)</w:t>
      </w:r>
    </w:p>
    <w:p w:rsidR="00171E4F" w:rsidRPr="00171E4F" w:rsidRDefault="00171E4F" w:rsidP="00171E4F">
      <w:pPr>
        <w:tabs>
          <w:tab w:val="left" w:pos="567"/>
        </w:tabs>
        <w:rPr>
          <w:rStyle w:val="af0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</w:rPr>
      </w:pPr>
      <w:r w:rsidRPr="00171E4F">
        <w:rPr>
          <w:rFonts w:ascii="TH SarabunPSK" w:hAnsi="TH SarabunPSK" w:cs="TH SarabunPSK"/>
          <w:color w:val="000000"/>
          <w:sz w:val="30"/>
          <w:szCs w:val="30"/>
        </w:rPr>
        <w:tab/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•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ระดับคะแนนและค่าเป้าหมาย 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</w:rPr>
        <w:t>(</w:t>
      </w: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</w:rPr>
        <w:t>D)</w:t>
      </w:r>
    </w:p>
    <w:p w:rsidR="00AE7BC5" w:rsidRPr="00171E4F" w:rsidRDefault="00CC53AD" w:rsidP="00171E4F">
      <w:pPr>
        <w:spacing w:after="12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ระดับคะแนน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ค่าเป้าหมาย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มี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5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ทั้งสองฝ่ายตกลงร่วมกัน</w:t>
      </w:r>
    </w:p>
    <w:p w:rsidR="00171E4F" w:rsidRPr="00171E4F" w:rsidRDefault="00171E4F" w:rsidP="00171E4F">
      <w:pPr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>ระดับคะแนนและค่าเป้าหมาย</w:t>
      </w:r>
    </w:p>
    <w:p w:rsidR="00171E4F" w:rsidRPr="00171E4F" w:rsidRDefault="00CC53AD" w:rsidP="00171E4F">
      <w:pPr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 xml:space="preserve">ระดับที่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5 "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ดีกว่าเป้าหมายมาก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'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มีความยาก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+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 xml:space="preserve">ท้าทาย หากทำได้ตามเป้หมายจะได้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5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คะแนน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</w:p>
    <w:p w:rsidR="00171E4F" w:rsidRPr="00171E4F" w:rsidRDefault="00CC53AD" w:rsidP="00171E4F">
      <w:pPr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ระดับที่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4 "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ดีกว่าเป้าหมาย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"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มีความยากในระดับหนึ่ง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หากทำได้ตามเป้หมายจะได้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4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 xml:space="preserve">คะแนน </w:t>
      </w:r>
    </w:p>
    <w:p w:rsidR="00AE7BC5" w:rsidRPr="00171E4F" w:rsidRDefault="00CC53AD" w:rsidP="00171E4F">
      <w:pPr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ระดับที่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3 "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ค่าเป้าหมายค่ากลง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"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จะทำให้สำเร็จหรือตั้งไว้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หากทำได้จะได้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3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คะแนน</w:t>
      </w:r>
    </w:p>
    <w:p w:rsidR="00AE7BC5" w:rsidRPr="00171E4F" w:rsidRDefault="00CC53AD" w:rsidP="00171E4F">
      <w:pPr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ระดับที่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2 "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ค่าเป้าหมายที่ต่ำกว่าเป้หมาย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"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เป็นค่าเป้าหมายที่ง่าย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หากทำได้จะได้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2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คะแนน</w:t>
      </w:r>
    </w:p>
    <w:p w:rsidR="00AE7BC5" w:rsidRPr="00171E4F" w:rsidRDefault="00CC53AD" w:rsidP="00171E4F">
      <w:pPr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ระดับที่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1 "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ค่าเป้าหมายที่ต่ำกว่าเป้าหมายมาก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"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เป็นค่าเป้าหมายที่ง่ายที่สุด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หากทำได้จะได้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1 </w:t>
      </w:r>
      <w:r w:rsidRPr="00171E4F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คะแนน</w:t>
      </w:r>
    </w:p>
    <w:p w:rsidR="00AE7BC5" w:rsidRDefault="00AE7BC5">
      <w:pPr>
        <w:jc w:val="both"/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CC53AD" w:rsidP="00171E4F">
      <w:pPr>
        <w:spacing w:before="64"/>
        <w:ind w:left="67"/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  <w:r>
        <w:lastRenderedPageBreak/>
        <w:br w:type="column"/>
      </w: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6"/>
        <w:rPr>
          <w:sz w:val="10"/>
        </w:rPr>
      </w:pPr>
    </w:p>
    <w:p w:rsidR="00AE7BC5" w:rsidRDefault="00CC53AD">
      <w:pPr>
        <w:pStyle w:val="a3"/>
        <w:ind w:left="120"/>
        <w:rPr>
          <w:sz w:val="20"/>
        </w:rPr>
      </w:pPr>
      <w:r>
        <w:rPr>
          <w:noProof/>
          <w:sz w:val="20"/>
          <w:lang w:bidi="th-TH"/>
        </w:rPr>
        <w:drawing>
          <wp:inline distT="0" distB="0" distL="0" distR="0">
            <wp:extent cx="5735209" cy="3543680"/>
            <wp:effectExtent l="0" t="0" r="0" b="0"/>
            <wp:docPr id="31" name="image16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09" cy="35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C5" w:rsidRDefault="00AE7BC5">
      <w:pPr>
        <w:pStyle w:val="a3"/>
        <w:spacing w:before="7"/>
        <w:rPr>
          <w:sz w:val="25"/>
        </w:rPr>
      </w:pPr>
    </w:p>
    <w:p w:rsidR="00AE7BC5" w:rsidRPr="000D1B6D" w:rsidRDefault="00CC53AD">
      <w:pPr>
        <w:pStyle w:val="3"/>
        <w:spacing w:before="52"/>
        <w:ind w:left="12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1.2 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หลังสิ้นรอบการประเมิน</w:t>
      </w:r>
    </w:p>
    <w:p w:rsidR="00AE7BC5" w:rsidRPr="000D1B6D" w:rsidRDefault="00CC53AD">
      <w:pPr>
        <w:pStyle w:val="a4"/>
        <w:numPr>
          <w:ilvl w:val="0"/>
          <w:numId w:val="1"/>
        </w:numPr>
        <w:tabs>
          <w:tab w:val="left" w:pos="840"/>
          <w:tab w:val="left" w:pos="841"/>
        </w:tabs>
        <w:spacing w:before="265"/>
        <w:ind w:hanging="361"/>
        <w:rPr>
          <w:rStyle w:val="af0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  <w:cs/>
          <w:lang w:bidi="th-TH"/>
        </w:rPr>
        <w:t>ผลการดำเนินงานตามตัวชี้วัด</w:t>
      </w:r>
      <w:r w:rsidRPr="000D1B6D">
        <w:rPr>
          <w:rStyle w:val="af0"/>
          <w:rFonts w:ascii="TH SarabunPSK" w:hAnsi="TH SarabunPSK" w:cs="TH SarabunPSK"/>
          <w:b/>
          <w:bCs/>
          <w:i w:val="0"/>
          <w:iCs w:val="0"/>
          <w:color w:val="auto"/>
          <w:sz w:val="36"/>
          <w:szCs w:val="36"/>
        </w:rPr>
        <w:t xml:space="preserve"> (E)</w:t>
      </w:r>
    </w:p>
    <w:p w:rsidR="00AE7BC5" w:rsidRPr="000D1B6D" w:rsidRDefault="00CC53AD">
      <w:pPr>
        <w:pStyle w:val="a3"/>
        <w:spacing w:before="50"/>
        <w:ind w:left="84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"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ค่าเป้าหมาย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" 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ที่ผู้รับการประเมินทำสำเร็จ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ที่สำเร็จตามตัวชี้วัด</w:t>
      </w: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spacing w:before="69"/>
        <w:ind w:hanging="361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หลักฐานตัวบ่งชี้ความสำเร็จ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(F)</w:t>
      </w:r>
    </w:p>
    <w:p w:rsidR="00AE7BC5" w:rsidRPr="000D1B6D" w:rsidRDefault="00CC53AD">
      <w:pPr>
        <w:pStyle w:val="a3"/>
        <w:spacing w:before="50"/>
        <w:ind w:left="84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หลักฐาน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เอกสารที่ยืนยันการได้คะแนน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ผู้รับยื่นต่อผู้ประเมิน</w:t>
      </w: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spacing w:before="68"/>
        <w:ind w:hanging="361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ผลการประเมิน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(G)</w:t>
      </w:r>
    </w:p>
    <w:p w:rsidR="00AE7BC5" w:rsidRPr="000D1B6D" w:rsidRDefault="00CC53AD">
      <w:pPr>
        <w:pStyle w:val="a3"/>
        <w:spacing w:before="49"/>
        <w:ind w:left="84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ระดับคะแนน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"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ผู้รับการประเมินเป็นผู้ประเมินตนเอง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"</w:t>
      </w: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spacing w:before="68"/>
        <w:ind w:hanging="361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ผลการประเมินของผู้ประเมิน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(H)</w:t>
      </w:r>
    </w:p>
    <w:p w:rsidR="00AE7BC5" w:rsidRPr="000D1B6D" w:rsidRDefault="00CC53AD">
      <w:pPr>
        <w:pStyle w:val="a3"/>
        <w:spacing w:before="49"/>
        <w:ind w:left="84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ระดับคะแนน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"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ผู้ประเมินเป็นผู้ประเมิน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"</w:t>
      </w: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คะแนนที่ได้</w:t>
      </w:r>
    </w:p>
    <w:p w:rsidR="00AE7BC5" w:rsidRPr="000D1B6D" w:rsidRDefault="00CC53AD">
      <w:pPr>
        <w:pStyle w:val="a3"/>
        <w:spacing w:before="50"/>
        <w:ind w:left="840"/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</w:pP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การนำผลคะแนนที่ได้มาคำนวณตามสูตรที่กำหนด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 (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นน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 xml:space="preserve">.x 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  <w:cs/>
          <w:lang w:bidi="th-TH"/>
        </w:rPr>
        <w:t>ผลผู้ประเมิน</w:t>
      </w:r>
      <w:r w:rsidRPr="000D1B6D">
        <w:rPr>
          <w:rStyle w:val="af0"/>
          <w:rFonts w:ascii="TH SarabunPSK" w:hAnsi="TH SarabunPSK" w:cs="TH SarabunPSK"/>
          <w:i w:val="0"/>
          <w:iCs w:val="0"/>
          <w:color w:val="auto"/>
          <w:sz w:val="36"/>
          <w:szCs w:val="36"/>
        </w:rPr>
        <w:t>/5)</w:t>
      </w:r>
    </w:p>
    <w:p w:rsidR="00AE7BC5" w:rsidRDefault="00AE7BC5">
      <w:p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  <w:lang w:bidi="th-TH"/>
        </w:rPr>
      </w:pPr>
    </w:p>
    <w:p w:rsidR="000D1B6D" w:rsidRDefault="000D1B6D">
      <w:pPr>
        <w:rPr>
          <w:sz w:val="25"/>
          <w:szCs w:val="25"/>
          <w:lang w:bidi="th-TH"/>
        </w:rPr>
      </w:pPr>
    </w:p>
    <w:p w:rsidR="000D1B6D" w:rsidRDefault="000D1B6D">
      <w:pPr>
        <w:rPr>
          <w:sz w:val="25"/>
          <w:szCs w:val="25"/>
          <w:lang w:bidi="th-TH"/>
        </w:rPr>
      </w:pPr>
    </w:p>
    <w:p w:rsidR="000D1B6D" w:rsidRDefault="000D1B6D">
      <w:pPr>
        <w:rPr>
          <w:sz w:val="25"/>
          <w:szCs w:val="25"/>
          <w:lang w:bidi="th-TH"/>
        </w:rPr>
        <w:sectPr w:rsidR="000D1B6D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spacing w:before="10"/>
        <w:rPr>
          <w:sz w:val="7"/>
        </w:rPr>
      </w:pPr>
    </w:p>
    <w:p w:rsidR="00AE7BC5" w:rsidRDefault="00CC53AD">
      <w:pPr>
        <w:pStyle w:val="a3"/>
        <w:ind w:left="120"/>
        <w:rPr>
          <w:sz w:val="20"/>
        </w:rPr>
      </w:pPr>
      <w:r>
        <w:rPr>
          <w:noProof/>
          <w:sz w:val="20"/>
          <w:lang w:bidi="th-TH"/>
        </w:rPr>
        <w:drawing>
          <wp:inline distT="0" distB="0" distL="0" distR="0">
            <wp:extent cx="6158394" cy="4134707"/>
            <wp:effectExtent l="0" t="0" r="0" b="0"/>
            <wp:docPr id="35" name="image17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394" cy="41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C5" w:rsidRDefault="00AE7BC5">
      <w:pPr>
        <w:pStyle w:val="a3"/>
        <w:spacing w:before="6"/>
        <w:rPr>
          <w:sz w:val="22"/>
        </w:rPr>
      </w:pP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color w:val="auto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ส่วนที่</w:t>
      </w:r>
      <w:r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 xml:space="preserve"> 2 </w:t>
      </w:r>
      <w:r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การประเมินสมรรถนะ</w:t>
      </w:r>
    </w:p>
    <w:p w:rsidR="000D1B6D" w:rsidRDefault="00CC53AD" w:rsidP="000D1B6D">
      <w:pPr>
        <w:pStyle w:val="af1"/>
        <w:rPr>
          <w:rStyle w:val="a7"/>
          <w:rFonts w:ascii="TH SarabunPSK" w:hAnsi="TH SarabunPSK" w:cs="TH SarabunPSK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ประเภทบริหารท้องถิ่น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>,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อำนวยการท้องถิ่น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= 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สมรรถหลัก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5 + 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สมรรถนะ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ประจำผู้บริหาร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4 </w:t>
      </w:r>
    </w:p>
    <w:p w:rsidR="000D1B6D" w:rsidRDefault="000D1B6D" w:rsidP="000D1B6D">
      <w:pPr>
        <w:pStyle w:val="af1"/>
        <w:rPr>
          <w:rStyle w:val="a7"/>
          <w:rFonts w:ascii="TH SarabunPSK" w:hAnsi="TH SarabunPSK" w:cs="TH SarabunPSK"/>
          <w:sz w:val="36"/>
          <w:szCs w:val="36"/>
        </w:rPr>
      </w:pP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ประเภทวิชาการ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>,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ทั่วไป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= 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สมรรถนะหลัก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5 + </w:t>
      </w:r>
      <w:r w:rsidRPr="000D1B6D">
        <w:rPr>
          <w:rStyle w:val="a7"/>
          <w:rFonts w:ascii="TH SarabunPSK" w:hAnsi="TH SarabunPSK" w:cs="TH SarabunPSK"/>
          <w:sz w:val="36"/>
          <w:szCs w:val="36"/>
          <w:cs/>
          <w:lang w:bidi="th-TH"/>
        </w:rPr>
        <w:t>สมรรถนะประจำสายงานไม่น้อยกว่า</w:t>
      </w:r>
      <w:r w:rsidRPr="000D1B6D">
        <w:rPr>
          <w:rStyle w:val="a7"/>
          <w:rFonts w:ascii="TH SarabunPSK" w:hAnsi="TH SarabunPSK" w:cs="TH SarabunPSK"/>
          <w:sz w:val="36"/>
          <w:szCs w:val="36"/>
        </w:rPr>
        <w:t xml:space="preserve"> 3</w:t>
      </w:r>
    </w:p>
    <w:p w:rsidR="00AE7BC5" w:rsidRPr="000D1B6D" w:rsidRDefault="000D1B6D" w:rsidP="000D1B6D">
      <w:pPr>
        <w:pStyle w:val="af1"/>
        <w:rPr>
          <w:rStyle w:val="a7"/>
          <w:rFonts w:ascii="TH SarabunPSK" w:hAnsi="TH SarabunPSK" w:cs="TH SarabunPSK"/>
          <w:color w:val="auto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sz w:val="36"/>
          <w:szCs w:val="36"/>
        </w:rPr>
        <w:tab/>
      </w:r>
      <w:r w:rsidRPr="000D1B6D">
        <w:rPr>
          <w:rFonts w:ascii="TH SarabunPSK" w:hAnsi="TH SarabunPSK" w:cs="TH SarabunPSK"/>
          <w:color w:val="000000"/>
          <w:sz w:val="36"/>
          <w:szCs w:val="36"/>
        </w:rPr>
        <w:t xml:space="preserve">• </w:t>
      </w:r>
      <w:r w:rsidRPr="000D1B6D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bidi="th-TH"/>
        </w:rPr>
        <w:t xml:space="preserve">สมรรถนะ </w:t>
      </w:r>
      <w:r w:rsidRPr="000D1B6D">
        <w:rPr>
          <w:rFonts w:ascii="TH SarabunPSK" w:hAnsi="TH SarabunPSK" w:cs="TH SarabunPSK"/>
          <w:b/>
          <w:bCs/>
          <w:color w:val="000000"/>
          <w:sz w:val="36"/>
          <w:szCs w:val="36"/>
          <w:rtl/>
          <w:cs/>
        </w:rPr>
        <w:t>(</w:t>
      </w:r>
      <w:r w:rsidRPr="000D1B6D">
        <w:rPr>
          <w:rFonts w:ascii="TH SarabunPSK" w:hAnsi="TH SarabunPSK" w:cs="TH SarabunPSK"/>
          <w:b/>
          <w:bCs/>
          <w:color w:val="000000"/>
          <w:sz w:val="36"/>
          <w:szCs w:val="36"/>
        </w:rPr>
        <w:t>A)</w:t>
      </w: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สมรรถนะหลัก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สมรรถนะผู้บริหาร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/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สมรรถนะประจำสายงาน</w:t>
      </w:r>
    </w:p>
    <w:p w:rsidR="00AE7BC5" w:rsidRPr="000D1B6D" w:rsidRDefault="000D1B6D" w:rsidP="000D1B6D">
      <w:pPr>
        <w:pStyle w:val="af1"/>
        <w:rPr>
          <w:rStyle w:val="a7"/>
          <w:rFonts w:ascii="TH SarabunPSK" w:hAnsi="TH SarabunPSK" w:cs="TH SarabunPSK"/>
          <w:color w:val="auto"/>
          <w:sz w:val="36"/>
          <w:szCs w:val="36"/>
        </w:rPr>
      </w:pPr>
      <w:r>
        <w:rPr>
          <w:rStyle w:val="a7"/>
          <w:rFonts w:ascii="TH SarabunPSK" w:hAnsi="TH SarabunPSK" w:cs="TH SarabunPSK"/>
          <w:sz w:val="36"/>
          <w:szCs w:val="36"/>
        </w:rPr>
        <w:tab/>
      </w:r>
      <w:r w:rsidRPr="000D1B6D">
        <w:rPr>
          <w:rFonts w:ascii="TH SarabunPSK" w:hAnsi="TH SarabunPSK" w:cs="TH SarabunPSK"/>
          <w:color w:val="000000"/>
          <w:sz w:val="36"/>
          <w:szCs w:val="36"/>
        </w:rPr>
        <w:t xml:space="preserve">• 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น้ำหนัก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 xml:space="preserve"> (B)</w:t>
      </w: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กำหนดค่าน้ำหนัก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ดามลำดับความสำคัญ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เป็น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"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ร้อยละ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" = 30</w:t>
      </w:r>
    </w:p>
    <w:p w:rsidR="00AE7BC5" w:rsidRPr="000D1B6D" w:rsidRDefault="000D1B6D" w:rsidP="000D1B6D">
      <w:pPr>
        <w:pStyle w:val="af1"/>
        <w:rPr>
          <w:rStyle w:val="a7"/>
          <w:rFonts w:ascii="TH SarabunPSK" w:hAnsi="TH SarabunPSK" w:cs="TH SarabunPSK"/>
          <w:color w:val="auto"/>
          <w:sz w:val="36"/>
          <w:szCs w:val="36"/>
        </w:rPr>
      </w:pPr>
      <w:r>
        <w:rPr>
          <w:rStyle w:val="a7"/>
          <w:rFonts w:ascii="TH SarabunPSK" w:hAnsi="TH SarabunPSK" w:cs="TH SarabunPSK"/>
          <w:sz w:val="36"/>
          <w:szCs w:val="36"/>
        </w:rPr>
        <w:tab/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ระดับที่คาดหวังตามมาตรฐาน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 xml:space="preserve"> (C )</w:t>
      </w: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ระดับทคาดหวังของสมรรถนะ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ตามมาตรฐานกำหนดตำแหน่ง</w:t>
      </w: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ระดับสมรรถนะที่ค้นพบเมื่อเทียบกับพจนานกรม</w:t>
      </w: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ระดับสมรรถนะเมื่อเทียบกับพจนานุกรม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ตั้งแต่ระดับ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0 -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ระดับ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5</w:t>
      </w:r>
    </w:p>
    <w:p w:rsidR="00AE7BC5" w:rsidRPr="000D1B6D" w:rsidRDefault="000D1B6D" w:rsidP="000D1B6D">
      <w:pPr>
        <w:pStyle w:val="af1"/>
        <w:rPr>
          <w:rStyle w:val="a7"/>
          <w:rFonts w:ascii="TH SarabunPSK" w:hAnsi="TH SarabunPSK" w:cs="TH SarabunPSK"/>
          <w:color w:val="auto"/>
          <w:sz w:val="36"/>
          <w:szCs w:val="36"/>
        </w:rPr>
      </w:pPr>
      <w:r>
        <w:rPr>
          <w:rStyle w:val="a7"/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color w:val="000000"/>
          <w:sz w:val="36"/>
          <w:szCs w:val="36"/>
        </w:rPr>
        <w:t>•</w:t>
      </w:r>
      <w:r>
        <w:rPr>
          <w:rStyle w:val="a7"/>
          <w:rFonts w:ascii="TH SarabunPSK" w:hAnsi="TH SarabunPSK" w:cs="TH SarabunPSK"/>
          <w:color w:val="auto"/>
          <w:sz w:val="36"/>
          <w:szCs w:val="36"/>
        </w:rPr>
        <w:t xml:space="preserve"> 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หลักฐาน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>/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ตัวบ่งชี้ความสำเร็จ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 xml:space="preserve"> (D)</w:t>
      </w:r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เอกสารหรือข้อมูลประกอบ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"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เชิงประจักษ์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"</w:t>
      </w:r>
    </w:p>
    <w:p w:rsidR="00AE7BC5" w:rsidRPr="000D1B6D" w:rsidRDefault="000D1B6D" w:rsidP="000D1B6D">
      <w:pPr>
        <w:pStyle w:val="af1"/>
        <w:rPr>
          <w:rStyle w:val="a7"/>
          <w:rFonts w:ascii="TH SarabunPSK" w:hAnsi="TH SarabunPSK" w:cs="TH SarabunPSK"/>
          <w:color w:val="auto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ab/>
      </w:r>
      <w:r w:rsidRPr="000D1B6D">
        <w:rPr>
          <w:rFonts w:ascii="TH SarabunPSK" w:hAnsi="TH SarabunPSK" w:cs="TH SarabunPSK"/>
          <w:color w:val="000000"/>
          <w:sz w:val="36"/>
          <w:szCs w:val="36"/>
        </w:rPr>
        <w:t xml:space="preserve">• 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  <w:cs/>
          <w:lang w:bidi="th-TH"/>
        </w:rPr>
        <w:t>ผลการประเมิน</w:t>
      </w:r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 xml:space="preserve"> (</w:t>
      </w:r>
      <w:proofErr w:type="gramStart"/>
      <w:r w:rsidR="00CC53AD" w:rsidRPr="000D1B6D">
        <w:rPr>
          <w:rStyle w:val="a7"/>
          <w:rFonts w:ascii="TH SarabunPSK" w:hAnsi="TH SarabunPSK" w:cs="TH SarabunPSK"/>
          <w:color w:val="auto"/>
          <w:sz w:val="36"/>
          <w:szCs w:val="36"/>
        </w:rPr>
        <w:t>E )</w:t>
      </w:r>
      <w:proofErr w:type="gramEnd"/>
    </w:p>
    <w:p w:rsidR="00AE7BC5" w:rsidRPr="000D1B6D" w:rsidRDefault="00CC53AD" w:rsidP="000D1B6D">
      <w:pPr>
        <w:pStyle w:val="af1"/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</w:pP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>"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ประเมินตนเอง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"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ตามหลักฐาน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ตั้งแต่ระดับ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0 – 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  <w:cs/>
          <w:lang w:bidi="th-TH"/>
        </w:rPr>
        <w:t>ระดับ</w:t>
      </w:r>
      <w:r w:rsidRPr="000D1B6D">
        <w:rPr>
          <w:rStyle w:val="a7"/>
          <w:rFonts w:ascii="TH SarabunPSK" w:hAnsi="TH SarabunPSK" w:cs="TH SarabunPSK"/>
          <w:b w:val="0"/>
          <w:bCs w:val="0"/>
          <w:sz w:val="36"/>
          <w:szCs w:val="36"/>
        </w:rPr>
        <w:t xml:space="preserve"> 5</w:t>
      </w:r>
    </w:p>
    <w:p w:rsidR="00AE7BC5" w:rsidRDefault="00AE7BC5">
      <w:p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8"/>
        <w:rPr>
          <w:sz w:val="21"/>
        </w:rPr>
      </w:pP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spacing w:before="100"/>
        <w:ind w:hanging="361"/>
        <w:rPr>
          <w:rStyle w:val="ad"/>
          <w:rFonts w:ascii="TH SarabunPSK" w:hAnsi="TH SarabunPSK" w:cs="TH SarabunPSK"/>
          <w:b/>
          <w:bCs/>
          <w:color w:val="auto"/>
          <w:sz w:val="36"/>
          <w:szCs w:val="36"/>
          <w:u w:val="none"/>
        </w:rPr>
      </w:pPr>
      <w:r w:rsidRPr="000D1B6D">
        <w:rPr>
          <w:rStyle w:val="ad"/>
          <w:rFonts w:ascii="TH SarabunPSK" w:hAnsi="TH SarabunPSK" w:cs="TH SarabunPSK"/>
          <w:b/>
          <w:bCs/>
          <w:color w:val="auto"/>
          <w:sz w:val="36"/>
          <w:szCs w:val="36"/>
          <w:u w:val="none"/>
          <w:cs/>
          <w:lang w:bidi="th-TH"/>
        </w:rPr>
        <w:t>ผลการประเมินของผู้ประเมิน</w:t>
      </w:r>
      <w:r w:rsidRPr="000D1B6D">
        <w:rPr>
          <w:rStyle w:val="ad"/>
          <w:rFonts w:ascii="TH SarabunPSK" w:hAnsi="TH SarabunPSK" w:cs="TH SarabunPSK"/>
          <w:b/>
          <w:bCs/>
          <w:color w:val="auto"/>
          <w:sz w:val="36"/>
          <w:szCs w:val="36"/>
          <w:u w:val="none"/>
        </w:rPr>
        <w:t xml:space="preserve"> (F)</w:t>
      </w:r>
    </w:p>
    <w:p w:rsidR="00AE7BC5" w:rsidRPr="000D1B6D" w:rsidRDefault="00CC53AD">
      <w:pPr>
        <w:pStyle w:val="a3"/>
        <w:spacing w:before="50"/>
        <w:ind w:left="12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"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ผู้ประเมิน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"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ประเมินผู้รับฯ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โดยเทียบกับพจนานุกรมสมรรถนะ</w:t>
      </w: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ตารางที่ได้ตามตารางเปรียบ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(G)</w:t>
      </w:r>
    </w:p>
    <w:p w:rsidR="00AE7BC5" w:rsidRPr="000D1B6D" w:rsidRDefault="00CC53AD">
      <w:pPr>
        <w:pStyle w:val="a3"/>
        <w:spacing w:before="50"/>
        <w:ind w:left="12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ระดับกะแนนที่ได้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ระดับ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O-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ระดับ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5</w:t>
      </w:r>
    </w:p>
    <w:p w:rsidR="00AE7BC5" w:rsidRPr="000D1B6D" w:rsidRDefault="00CC53AD">
      <w:pPr>
        <w:pStyle w:val="3"/>
        <w:numPr>
          <w:ilvl w:val="0"/>
          <w:numId w:val="1"/>
        </w:numPr>
        <w:tabs>
          <w:tab w:val="left" w:pos="840"/>
          <w:tab w:val="left" w:pos="841"/>
        </w:tabs>
        <w:spacing w:before="70"/>
        <w:ind w:hanging="361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ผลคะแนนที่ได้</w:t>
      </w:r>
    </w:p>
    <w:p w:rsidR="00AE7BC5" w:rsidRPr="000D1B6D" w:rsidRDefault="00CC53AD">
      <w:pPr>
        <w:pStyle w:val="a3"/>
        <w:spacing w:before="49"/>
        <w:ind w:left="120"/>
        <w:rPr>
          <w:rStyle w:val="ac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การนำผลคะแนนที่ได้มาคำนวณตามสูตรที่กำหนด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(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นน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. x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ผลผู้ประเมิน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/ 5)</w:t>
      </w:r>
    </w:p>
    <w:p w:rsidR="00AE7BC5" w:rsidRDefault="00AE7BC5">
      <w:pPr>
        <w:pStyle w:val="a3"/>
        <w:rPr>
          <w:sz w:val="20"/>
        </w:rPr>
      </w:pPr>
    </w:p>
    <w:p w:rsidR="00AE7BC5" w:rsidRDefault="00CC53AD">
      <w:pPr>
        <w:pStyle w:val="a3"/>
        <w:spacing w:before="6"/>
        <w:rPr>
          <w:sz w:val="20"/>
        </w:rPr>
      </w:pPr>
      <w:r>
        <w:rPr>
          <w:noProof/>
          <w:lang w:bidi="th-TH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162918</wp:posOffset>
            </wp:positionV>
            <wp:extent cx="5765224" cy="3224974"/>
            <wp:effectExtent l="0" t="0" r="0" b="0"/>
            <wp:wrapTopAndBottom/>
            <wp:docPr id="41" name="image18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224" cy="322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Default="00AE7BC5">
      <w:pPr>
        <w:pStyle w:val="a3"/>
        <w:rPr>
          <w:sz w:val="34"/>
        </w:rPr>
      </w:pPr>
    </w:p>
    <w:p w:rsidR="00AE7BC5" w:rsidRPr="000D1B6D" w:rsidRDefault="00CC53AD">
      <w:pPr>
        <w:pStyle w:val="3"/>
        <w:spacing w:before="220"/>
        <w:ind w:left="12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ระดับคะแนนการประเมินผลการปฏิบัติงาน</w:t>
      </w:r>
    </w:p>
    <w:p w:rsidR="00AE7BC5" w:rsidRPr="000D1B6D" w:rsidRDefault="00CC53AD">
      <w:pPr>
        <w:pStyle w:val="a3"/>
        <w:tabs>
          <w:tab w:val="left" w:pos="1718"/>
        </w:tabs>
        <w:spacing w:before="195" w:line="356" w:lineRule="exact"/>
        <w:ind w:left="264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ดีเด่น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ตั้งแต่ร้อยละ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90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ขึ้นไป</w:t>
      </w:r>
    </w:p>
    <w:p w:rsidR="00AE7BC5" w:rsidRPr="000D1B6D" w:rsidRDefault="00CC53AD">
      <w:pPr>
        <w:pStyle w:val="a3"/>
        <w:tabs>
          <w:tab w:val="left" w:pos="1747"/>
        </w:tabs>
        <w:spacing w:line="356" w:lineRule="exact"/>
        <w:ind w:left="264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ดีมาก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ตั้งแต่ร้อยละ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80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แต่ไม่ถึงร้อยละ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90</w:t>
      </w:r>
    </w:p>
    <w:p w:rsidR="00AE7BC5" w:rsidRPr="000D1B6D" w:rsidRDefault="00CC53AD">
      <w:pPr>
        <w:pStyle w:val="a3"/>
        <w:tabs>
          <w:tab w:val="left" w:pos="1740"/>
        </w:tabs>
        <w:spacing w:before="5"/>
        <w:ind w:left="29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ดี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ตั้งแต่ร้อยละ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70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แต่ไม่ถึงร้อยละ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80</w:t>
      </w:r>
    </w:p>
    <w:p w:rsidR="00AE7BC5" w:rsidRPr="000D1B6D" w:rsidRDefault="00CC53AD">
      <w:pPr>
        <w:pStyle w:val="a3"/>
        <w:tabs>
          <w:tab w:val="left" w:pos="1730"/>
        </w:tabs>
        <w:spacing w:before="8" w:line="359" w:lineRule="exact"/>
        <w:ind w:left="29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พอใจ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ตั้งแต่ร้อยละ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60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แต่ไม่ถึงร้อยละ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70</w:t>
      </w:r>
    </w:p>
    <w:p w:rsidR="00AE7BC5" w:rsidRPr="000D1B6D" w:rsidRDefault="00CC53AD">
      <w:pPr>
        <w:pStyle w:val="a3"/>
        <w:tabs>
          <w:tab w:val="left" w:pos="1737"/>
        </w:tabs>
        <w:spacing w:line="359" w:lineRule="exact"/>
        <w:ind w:left="269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ต้องปรับปรุง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ab/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ต่ำกว่าร้อยละ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60</w:t>
      </w:r>
    </w:p>
    <w:p w:rsidR="00AE7BC5" w:rsidRDefault="00AE7BC5">
      <w:pPr>
        <w:spacing w:line="359" w:lineRule="exact"/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spacing w:before="64"/>
        <w:ind w:left="67"/>
        <w:rPr>
          <w:sz w:val="25"/>
          <w:szCs w:val="25"/>
        </w:r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spacing w:before="10"/>
        <w:rPr>
          <w:sz w:val="19"/>
        </w:rPr>
      </w:pPr>
    </w:p>
    <w:p w:rsidR="00AE7BC5" w:rsidRDefault="00CC53AD">
      <w:pPr>
        <w:pStyle w:val="a3"/>
        <w:ind w:left="120"/>
        <w:rPr>
          <w:sz w:val="20"/>
        </w:rPr>
      </w:pPr>
      <w:r>
        <w:rPr>
          <w:noProof/>
          <w:sz w:val="20"/>
          <w:lang w:bidi="th-TH"/>
        </w:rPr>
        <w:drawing>
          <wp:inline distT="0" distB="0" distL="0" distR="0">
            <wp:extent cx="5692362" cy="3545586"/>
            <wp:effectExtent l="0" t="0" r="0" b="0"/>
            <wp:docPr id="43" name="image19.jpeg" descr="รูปภาพประกอบด้วย ข้อความ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362" cy="3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BC5" w:rsidRDefault="00CC53AD">
      <w:pPr>
        <w:pStyle w:val="3"/>
        <w:ind w:left="120"/>
      </w:pPr>
      <w:r>
        <w:rPr>
          <w:w w:val="60"/>
          <w:cs/>
          <w:lang w:bidi="th-TH"/>
        </w:rPr>
        <w:t>ส่วนที่</w:t>
      </w:r>
      <w:r>
        <w:rPr>
          <w:spacing w:val="52"/>
          <w:w w:val="60"/>
        </w:rPr>
        <w:t xml:space="preserve"> </w:t>
      </w:r>
      <w:r>
        <w:rPr>
          <w:w w:val="60"/>
        </w:rPr>
        <w:t>3</w:t>
      </w:r>
      <w:r>
        <w:rPr>
          <w:spacing w:val="53"/>
          <w:w w:val="60"/>
        </w:rPr>
        <w:t xml:space="preserve"> </w:t>
      </w:r>
      <w:r>
        <w:rPr>
          <w:w w:val="60"/>
          <w:cs/>
          <w:lang w:bidi="th-TH"/>
        </w:rPr>
        <w:t>ข้อตกลงการประเมินผลการปฏิบัติงาน</w:t>
      </w:r>
    </w:p>
    <w:p w:rsidR="00AE7BC5" w:rsidRDefault="00CC53AD">
      <w:pPr>
        <w:pStyle w:val="a3"/>
        <w:spacing w:before="54"/>
        <w:ind w:left="1560"/>
      </w:pPr>
      <w:r>
        <w:rPr>
          <w:w w:val="70"/>
          <w:cs/>
          <w:lang w:bidi="th-TH"/>
        </w:rPr>
        <w:t>ผู้รับการประเมินและผู้ประเมิน</w:t>
      </w:r>
      <w:r>
        <w:rPr>
          <w:spacing w:val="17"/>
          <w:w w:val="70"/>
        </w:rPr>
        <w:t xml:space="preserve"> </w:t>
      </w:r>
      <w:r>
        <w:rPr>
          <w:w w:val="70"/>
          <w:cs/>
          <w:lang w:bidi="th-TH"/>
        </w:rPr>
        <w:t>ลงนาม</w:t>
      </w:r>
      <w:r>
        <w:rPr>
          <w:spacing w:val="17"/>
          <w:w w:val="70"/>
        </w:rPr>
        <w:t xml:space="preserve"> </w:t>
      </w:r>
      <w:r>
        <w:rPr>
          <w:w w:val="70"/>
          <w:cs/>
          <w:lang w:bidi="th-TH"/>
        </w:rPr>
        <w:t>ในแบบประเมิน</w:t>
      </w:r>
    </w:p>
    <w:p w:rsidR="00AE7BC5" w:rsidRDefault="00CC53AD">
      <w:pPr>
        <w:pStyle w:val="a3"/>
        <w:spacing w:before="3"/>
        <w:rPr>
          <w:sz w:val="16"/>
        </w:rPr>
      </w:pPr>
      <w:r>
        <w:rPr>
          <w:noProof/>
          <w:lang w:bidi="th-TH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132564</wp:posOffset>
            </wp:positionV>
            <wp:extent cx="5800693" cy="3700462"/>
            <wp:effectExtent l="0" t="0" r="0" b="0"/>
            <wp:wrapTopAndBottom/>
            <wp:docPr id="47" name="image20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693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Pr="002A4D2B" w:rsidRDefault="00CC53AD">
      <w:pPr>
        <w:pStyle w:val="3"/>
        <w:spacing w:before="153"/>
        <w:ind w:left="828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ส่วนที่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4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สรุปผลการประเมิน</w:t>
      </w:r>
    </w:p>
    <w:p w:rsidR="00AE7BC5" w:rsidRPr="000D1B6D" w:rsidRDefault="00CC53AD">
      <w:pPr>
        <w:pStyle w:val="a3"/>
        <w:spacing w:before="54"/>
        <w:ind w:left="156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ผู้รับการประเมิน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ลงนาม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ว่าได้ประเมินตนเองตามเอกสาร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/</w:t>
      </w: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ผู้ประเมินสรปุผลคะแนนการ</w:t>
      </w:r>
    </w:p>
    <w:p w:rsidR="00AE7BC5" w:rsidRPr="000D1B6D" w:rsidRDefault="00CC53AD">
      <w:pPr>
        <w:pStyle w:val="a3"/>
        <w:spacing w:before="53"/>
        <w:ind w:left="840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0D1B6D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ประเมิน</w:t>
      </w:r>
    </w:p>
    <w:p w:rsidR="00AE7BC5" w:rsidRDefault="00AE7BC5">
      <w:p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spacing w:before="64"/>
        <w:ind w:left="67"/>
        <w:rPr>
          <w:sz w:val="25"/>
          <w:szCs w:val="25"/>
        </w:r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6"/>
        <w:rPr>
          <w:sz w:val="22"/>
        </w:rPr>
      </w:pPr>
    </w:p>
    <w:p w:rsidR="00AE7BC5" w:rsidRPr="003544EC" w:rsidRDefault="00CC53AD">
      <w:pPr>
        <w:pStyle w:val="3"/>
        <w:spacing w:before="51"/>
        <w:ind w:left="828"/>
        <w:rPr>
          <w:rStyle w:val="ac"/>
          <w:rFonts w:ascii="TH SarabunPSK" w:hAnsi="TH SarabunPSK" w:cs="TH SarabunPSK"/>
          <w:color w:val="auto"/>
          <w:sz w:val="40"/>
          <w:szCs w:val="40"/>
          <w:u w:val="none"/>
        </w:rPr>
      </w:pPr>
      <w:r w:rsidRPr="003544EC">
        <w:rPr>
          <w:rStyle w:val="ac"/>
          <w:rFonts w:ascii="TH SarabunPSK" w:hAnsi="TH SarabunPSK" w:cs="TH SarabunPSK"/>
          <w:color w:val="auto"/>
          <w:sz w:val="40"/>
          <w:szCs w:val="40"/>
          <w:u w:val="none"/>
          <w:cs/>
          <w:lang w:bidi="th-TH"/>
        </w:rPr>
        <w:t>ส่วนที่</w:t>
      </w:r>
      <w:r w:rsidRPr="003544EC">
        <w:rPr>
          <w:rStyle w:val="ac"/>
          <w:rFonts w:ascii="TH SarabunPSK" w:hAnsi="TH SarabunPSK" w:cs="TH SarabunPSK"/>
          <w:color w:val="auto"/>
          <w:sz w:val="40"/>
          <w:szCs w:val="40"/>
          <w:u w:val="none"/>
        </w:rPr>
        <w:t xml:space="preserve"> 5 </w:t>
      </w:r>
      <w:r w:rsidRPr="003544EC">
        <w:rPr>
          <w:rStyle w:val="ac"/>
          <w:rFonts w:ascii="TH SarabunPSK" w:hAnsi="TH SarabunPSK" w:cs="TH SarabunPSK"/>
          <w:color w:val="auto"/>
          <w:sz w:val="40"/>
          <w:szCs w:val="40"/>
          <w:u w:val="none"/>
          <w:cs/>
          <w:lang w:bidi="th-TH"/>
        </w:rPr>
        <w:t>แผนการปฏิบัติราชการ</w:t>
      </w:r>
    </w:p>
    <w:p w:rsidR="00AE7BC5" w:rsidRPr="002A4D2B" w:rsidRDefault="00CC53AD">
      <w:pPr>
        <w:pStyle w:val="a3"/>
        <w:spacing w:before="55"/>
        <w:ind w:right="214"/>
        <w:jc w:val="center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ผู้ประเมินเลือก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ผลสัมฤทธิ์หรือสมรรถนะ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ที่ต้องการพัฒนา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พร้อมทั้งวิธีที่เลือกพัฒนา</w:t>
      </w:r>
    </w:p>
    <w:p w:rsidR="00AE7BC5" w:rsidRDefault="00CC53AD">
      <w:pPr>
        <w:pStyle w:val="a3"/>
        <w:spacing w:before="10"/>
        <w:rPr>
          <w:sz w:val="13"/>
        </w:rPr>
      </w:pPr>
      <w:r>
        <w:rPr>
          <w:noProof/>
          <w:lang w:bidi="th-TH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115082</wp:posOffset>
            </wp:positionV>
            <wp:extent cx="5560052" cy="3417570"/>
            <wp:effectExtent l="0" t="0" r="0" b="0"/>
            <wp:wrapTopAndBottom/>
            <wp:docPr id="51" name="image21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52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BC5" w:rsidRPr="002A4D2B" w:rsidRDefault="00CC53AD" w:rsidP="002A4D2B">
      <w:pPr>
        <w:pStyle w:val="3"/>
        <w:spacing w:before="218"/>
        <w:ind w:left="426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ส่วนที่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6–7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การแจ้งผลการประเมินให้ผู้ประเมินทราบ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และแจ้งให้กับผู้บังคับบัญชาทราบ</w:t>
      </w:r>
    </w:p>
    <w:p w:rsidR="00AE7BC5" w:rsidRDefault="00CC53AD">
      <w:pPr>
        <w:pStyle w:val="a3"/>
        <w:spacing w:before="6"/>
        <w:rPr>
          <w:rFonts w:ascii="Tahoma"/>
          <w:b/>
          <w:sz w:val="5"/>
        </w:rPr>
      </w:pPr>
      <w:r>
        <w:rPr>
          <w:noProof/>
          <w:lang w:bidi="th-TH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988060</wp:posOffset>
            </wp:positionH>
            <wp:positionV relativeFrom="paragraph">
              <wp:posOffset>57880</wp:posOffset>
            </wp:positionV>
            <wp:extent cx="5764130" cy="3601783"/>
            <wp:effectExtent l="0" t="0" r="0" b="0"/>
            <wp:wrapTopAndBottom/>
            <wp:docPr id="53" name="image22.jpeg" descr="รูปภาพประกอบด้วย โต๊ะ  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130" cy="3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D2B" w:rsidRPr="003544EC" w:rsidRDefault="00CC53AD" w:rsidP="003544EC">
      <w:pPr>
        <w:spacing w:before="226" w:line="256" w:lineRule="auto"/>
        <w:ind w:left="108" w:right="894" w:firstLine="719"/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</w:pP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  <w:cs/>
          <w:lang w:bidi="th-TH"/>
        </w:rPr>
        <w:t>ส่วนที่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  <w:t xml:space="preserve"> 7 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  <w:cs/>
          <w:lang w:bidi="th-TH"/>
        </w:rPr>
        <w:t>ความเห็นของคณะกรรมการกลั่นกรองการประเมินผลการฏิบัติงาน</w:t>
      </w:r>
    </w:p>
    <w:p w:rsidR="00AE7BC5" w:rsidRPr="003544EC" w:rsidRDefault="00CC53AD">
      <w:pPr>
        <w:spacing w:before="226" w:line="256" w:lineRule="auto"/>
        <w:ind w:left="108" w:right="2567" w:firstLine="719"/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</w:pP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  <w:t xml:space="preserve"> 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  <w:cs/>
          <w:lang w:bidi="th-TH"/>
        </w:rPr>
        <w:t>ส่วนที่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  <w:t xml:space="preserve"> 8 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  <w:cs/>
          <w:lang w:bidi="th-TH"/>
        </w:rPr>
        <w:t>ผลการพิจารณาของนายก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  <w:t xml:space="preserve"> 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  <w:cs/>
          <w:lang w:bidi="th-TH"/>
        </w:rPr>
        <w:t>อปท</w:t>
      </w:r>
      <w:r w:rsidRPr="003544EC">
        <w:rPr>
          <w:rStyle w:val="ac"/>
          <w:rFonts w:ascii="TH SarabunPSK" w:hAnsi="TH SarabunPSK" w:cs="TH SarabunPSK"/>
          <w:b/>
          <w:bCs/>
          <w:color w:val="auto"/>
          <w:sz w:val="36"/>
          <w:szCs w:val="36"/>
          <w:u w:val="none"/>
        </w:rPr>
        <w:t>.</w:t>
      </w:r>
    </w:p>
    <w:p w:rsidR="00AE7BC5" w:rsidRDefault="00AE7BC5">
      <w:pPr>
        <w:spacing w:line="256" w:lineRule="auto"/>
        <w:rPr>
          <w:rFonts w:ascii="Tahoma" w:eastAsia="Tahoma" w:hAnsi="Tahoma" w:cs="Tahoma"/>
          <w:sz w:val="32"/>
          <w:szCs w:val="32"/>
        </w:rPr>
        <w:sectPr w:rsidR="00AE7BC5">
          <w:type w:val="continuous"/>
          <w:pgSz w:w="11910" w:h="16840"/>
          <w:pgMar w:top="136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space="720"/>
        </w:sectPr>
      </w:pPr>
    </w:p>
    <w:p w:rsidR="00AE7BC5" w:rsidRDefault="00AE7BC5">
      <w:pPr>
        <w:rPr>
          <w:sz w:val="25"/>
          <w:szCs w:val="25"/>
        </w:rPr>
        <w:sectPr w:rsidR="00AE7BC5">
          <w:pgSz w:w="11910" w:h="16840"/>
          <w:pgMar w:top="620" w:right="340" w:bottom="280" w:left="1320" w:header="720" w:footer="720" w:gutter="0"/>
          <w:pgBorders w:offsetFrom="page">
            <w:top w:val="single" w:sz="12" w:space="20" w:color="938953"/>
            <w:left w:val="single" w:sz="12" w:space="14" w:color="938953"/>
            <w:bottom w:val="single" w:sz="12" w:space="23" w:color="938953"/>
            <w:right w:val="single" w:sz="12" w:space="16" w:color="938953"/>
          </w:pgBorders>
          <w:cols w:num="3" w:space="720" w:equalWidth="0">
            <w:col w:w="1774" w:space="40"/>
            <w:col w:w="1043" w:space="39"/>
            <w:col w:w="7354"/>
          </w:cols>
        </w:sectPr>
      </w:pPr>
    </w:p>
    <w:p w:rsidR="00AE7BC5" w:rsidRDefault="00AE7BC5">
      <w:pPr>
        <w:pStyle w:val="a3"/>
        <w:rPr>
          <w:sz w:val="20"/>
        </w:rPr>
      </w:pPr>
    </w:p>
    <w:p w:rsidR="00AE7BC5" w:rsidRDefault="00AE7BC5">
      <w:pPr>
        <w:pStyle w:val="a3"/>
        <w:spacing w:before="7"/>
        <w:rPr>
          <w:sz w:val="22"/>
        </w:rPr>
      </w:pPr>
    </w:p>
    <w:p w:rsidR="00AE7BC5" w:rsidRPr="00B465C2" w:rsidRDefault="00CC53AD">
      <w:pPr>
        <w:pStyle w:val="2"/>
        <w:ind w:left="108"/>
        <w:rPr>
          <w:rStyle w:val="ac"/>
          <w:rFonts w:ascii="TH SarabunPSK" w:hAnsi="TH SarabunPSK" w:cs="TH SarabunPSK"/>
          <w:color w:val="auto"/>
          <w:sz w:val="50"/>
          <w:szCs w:val="50"/>
          <w:u w:val="none"/>
        </w:rPr>
      </w:pPr>
      <w:r w:rsidRPr="00B465C2">
        <w:rPr>
          <w:rStyle w:val="ac"/>
          <w:rFonts w:ascii="TH SarabunPSK" w:hAnsi="TH SarabunPSK" w:cs="TH SarabunPSK"/>
          <w:color w:val="auto"/>
          <w:sz w:val="50"/>
          <w:szCs w:val="50"/>
          <w:u w:val="none"/>
          <w:cs/>
          <w:lang w:bidi="th-TH"/>
        </w:rPr>
        <w:t>อ้างอิง</w:t>
      </w:r>
    </w:p>
    <w:p w:rsidR="002A4D2B" w:rsidRPr="002A4D2B" w:rsidRDefault="002A4D2B">
      <w:pPr>
        <w:pStyle w:val="2"/>
        <w:ind w:left="108"/>
        <w:rPr>
          <w:rStyle w:val="ac"/>
          <w:rFonts w:ascii="TH SarabunPSK" w:hAnsi="TH SarabunPSK" w:cs="TH SarabunPSK"/>
          <w:color w:val="auto"/>
          <w:sz w:val="10"/>
          <w:szCs w:val="10"/>
          <w:u w:val="none"/>
        </w:rPr>
      </w:pPr>
    </w:p>
    <w:p w:rsidR="00AE7BC5" w:rsidRPr="002A4D2B" w:rsidRDefault="00CC53AD">
      <w:pPr>
        <w:spacing w:before="38" w:line="256" w:lineRule="auto"/>
        <w:ind w:left="120" w:right="1412" w:hanging="12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ปฐมพงศ์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แสงจันทร์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(2563),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เอกสารประกอบคำบรรยาย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การประเมินผลการปฏิบัติงาน</w:t>
      </w:r>
      <w:r w:rsidR="00104F52">
        <w:rPr>
          <w:rStyle w:val="ac"/>
          <w:rFonts w:ascii="TH SarabunPSK" w:hAnsi="TH SarabunPSK" w:cs="TH SarabunPSK" w:hint="cs"/>
          <w:color w:val="auto"/>
          <w:sz w:val="36"/>
          <w:szCs w:val="36"/>
          <w:u w:val="none"/>
          <w:cs/>
          <w:lang w:bidi="th-TH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PMS-</w:t>
      </w:r>
      <w:proofErr w:type="spellStart"/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อปท</w:t>
      </w:r>
      <w:proofErr w:type="spellEnd"/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ตุ๊กตา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(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แก้ไขเพิ่มเติม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) 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ให้</w:t>
      </w:r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proofErr w:type="spellStart"/>
      <w:r w:rsidRPr="002A4D2B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อปท</w:t>
      </w:r>
      <w:proofErr w:type="spellEnd"/>
      <w:r w:rsidR="00B465C2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.</w:t>
      </w:r>
    </w:p>
    <w:p w:rsidR="00AE7BC5" w:rsidRPr="002A4D2B" w:rsidRDefault="00AE7BC5">
      <w:pPr>
        <w:pStyle w:val="a3"/>
        <w:rPr>
          <w:rStyle w:val="ac"/>
        </w:rPr>
      </w:pPr>
    </w:p>
    <w:p w:rsidR="00AE7BC5" w:rsidRPr="002A4D2B" w:rsidRDefault="00AE7BC5">
      <w:pPr>
        <w:pStyle w:val="a3"/>
        <w:rPr>
          <w:rStyle w:val="ac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  <w:bookmarkStart w:id="0" w:name="_GoBack"/>
      <w:bookmarkEnd w:id="0"/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rPr>
          <w:rFonts w:ascii="Tahoma"/>
          <w:b/>
          <w:sz w:val="34"/>
        </w:rPr>
      </w:pPr>
    </w:p>
    <w:p w:rsidR="00AE7BC5" w:rsidRDefault="00AE7BC5">
      <w:pPr>
        <w:pStyle w:val="a3"/>
        <w:spacing w:before="10"/>
        <w:rPr>
          <w:rFonts w:ascii="Tahoma"/>
          <w:b/>
          <w:sz w:val="45"/>
        </w:rPr>
      </w:pPr>
    </w:p>
    <w:p w:rsidR="002A4D2B" w:rsidRPr="00836EC8" w:rsidRDefault="00CC53AD" w:rsidP="002A4D2B">
      <w:pPr>
        <w:spacing w:line="259" w:lineRule="auto"/>
        <w:ind w:left="7636" w:right="327" w:firstLine="676"/>
        <w:jc w:val="right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จัดทำโดย</w:t>
      </w:r>
      <w:r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</w:p>
    <w:p w:rsidR="002A4D2B" w:rsidRPr="00836EC8" w:rsidRDefault="00CC53AD" w:rsidP="002A4D2B">
      <w:pPr>
        <w:spacing w:line="259" w:lineRule="auto"/>
        <w:ind w:left="7636" w:right="327" w:hanging="123"/>
        <w:jc w:val="right"/>
        <w:rPr>
          <w:rStyle w:val="ac"/>
          <w:rFonts w:ascii="TH SarabunPSK" w:hAnsi="TH SarabunPSK" w:cs="TH SarabunPSK"/>
          <w:color w:val="auto"/>
          <w:sz w:val="36"/>
          <w:szCs w:val="36"/>
          <w:u w:val="none"/>
          <w:lang w:bidi="th-TH"/>
        </w:rPr>
      </w:pPr>
      <w:r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งาน</w:t>
      </w:r>
      <w:r w:rsidR="002A4D2B" w:rsidRPr="00836EC8">
        <w:rPr>
          <w:rStyle w:val="ac"/>
          <w:rFonts w:ascii="TH SarabunPSK" w:hAnsi="TH SarabunPSK" w:cs="TH SarabunPSK" w:hint="cs"/>
          <w:color w:val="auto"/>
          <w:sz w:val="36"/>
          <w:szCs w:val="36"/>
          <w:u w:val="none"/>
          <w:cs/>
          <w:lang w:bidi="th-TH"/>
        </w:rPr>
        <w:t>บริหารงานงานบุคคล</w:t>
      </w:r>
      <w:r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</w:p>
    <w:p w:rsidR="00210F35" w:rsidRDefault="00836EC8" w:rsidP="002A4D2B">
      <w:pPr>
        <w:spacing w:line="259" w:lineRule="auto"/>
        <w:ind w:left="7636" w:right="327" w:hanging="406"/>
        <w:jc w:val="right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สำนัก</w:t>
      </w:r>
      <w:r w:rsidR="00CC53AD"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ปลัด</w:t>
      </w:r>
      <w:r w:rsidR="00CC53AD"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  <w:proofErr w:type="spellStart"/>
      <w:r w:rsidR="00CC53AD"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  <w:cs/>
          <w:lang w:bidi="th-TH"/>
        </w:rPr>
        <w:t>อบต</w:t>
      </w:r>
      <w:proofErr w:type="spellEnd"/>
      <w:r w:rsidR="00CC53AD"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.</w:t>
      </w:r>
      <w:r w:rsidR="002A4D2B" w:rsidRPr="00836EC8">
        <w:rPr>
          <w:rStyle w:val="ac"/>
          <w:rFonts w:ascii="TH SarabunPSK" w:hAnsi="TH SarabunPSK" w:cs="TH SarabunPSK" w:hint="cs"/>
          <w:color w:val="auto"/>
          <w:sz w:val="36"/>
          <w:szCs w:val="36"/>
          <w:u w:val="none"/>
          <w:cs/>
          <w:lang w:bidi="th-TH"/>
        </w:rPr>
        <w:t>หนอง</w:t>
      </w:r>
      <w:proofErr w:type="spellStart"/>
      <w:r w:rsidR="002A4D2B" w:rsidRPr="00836EC8">
        <w:rPr>
          <w:rStyle w:val="ac"/>
          <w:rFonts w:ascii="TH SarabunPSK" w:hAnsi="TH SarabunPSK" w:cs="TH SarabunPSK" w:hint="cs"/>
          <w:color w:val="auto"/>
          <w:sz w:val="36"/>
          <w:szCs w:val="36"/>
          <w:u w:val="none"/>
          <w:cs/>
          <w:lang w:bidi="th-TH"/>
        </w:rPr>
        <w:t>ฉิม</w:t>
      </w:r>
      <w:proofErr w:type="spellEnd"/>
      <w:r w:rsidR="00CC53AD"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 xml:space="preserve"> </w:t>
      </w:r>
    </w:p>
    <w:p w:rsidR="00AE7BC5" w:rsidRPr="00836EC8" w:rsidRDefault="002A4D2B" w:rsidP="002A4D2B">
      <w:pPr>
        <w:spacing w:line="259" w:lineRule="auto"/>
        <w:ind w:left="7636" w:right="327" w:hanging="406"/>
        <w:jc w:val="right"/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</w:pPr>
      <w:r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044</w:t>
      </w:r>
      <w:r w:rsidR="00CC53AD"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-</w:t>
      </w:r>
      <w:r w:rsidRPr="00836EC8">
        <w:rPr>
          <w:rStyle w:val="ac"/>
          <w:rFonts w:ascii="TH SarabunPSK" w:hAnsi="TH SarabunPSK" w:cs="TH SarabunPSK"/>
          <w:color w:val="auto"/>
          <w:sz w:val="36"/>
          <w:szCs w:val="36"/>
          <w:u w:val="none"/>
        </w:rPr>
        <w:t>052967</w:t>
      </w:r>
    </w:p>
    <w:sectPr w:rsidR="00AE7BC5" w:rsidRPr="00836EC8" w:rsidSect="002C0334">
      <w:type w:val="continuous"/>
      <w:pgSz w:w="11910" w:h="16840"/>
      <w:pgMar w:top="1360" w:right="340" w:bottom="280" w:left="1320" w:header="720" w:footer="720" w:gutter="0"/>
      <w:pgBorders w:offsetFrom="page">
        <w:top w:val="single" w:sz="12" w:space="20" w:color="938953"/>
        <w:left w:val="single" w:sz="12" w:space="14" w:color="938953"/>
        <w:bottom w:val="single" w:sz="12" w:space="23" w:color="938953"/>
        <w:right w:val="single" w:sz="12" w:space="16" w:color="938953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dia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65FAB"/>
    <w:multiLevelType w:val="hybridMultilevel"/>
    <w:tmpl w:val="E0ACCED6"/>
    <w:lvl w:ilvl="0" w:tplc="8BFE0CB4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</w:rPr>
    </w:lvl>
    <w:lvl w:ilvl="1" w:tplc="AE080862"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FD08E778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6358C718">
      <w:numFmt w:val="bullet"/>
      <w:lvlText w:val="•"/>
      <w:lvlJc w:val="left"/>
      <w:pPr>
        <w:ind w:left="3661" w:hanging="360"/>
      </w:pPr>
      <w:rPr>
        <w:rFonts w:hint="default"/>
      </w:rPr>
    </w:lvl>
    <w:lvl w:ilvl="4" w:tplc="90E8B9BA">
      <w:numFmt w:val="bullet"/>
      <w:lvlText w:val="•"/>
      <w:lvlJc w:val="left"/>
      <w:pPr>
        <w:ind w:left="4602" w:hanging="360"/>
      </w:pPr>
      <w:rPr>
        <w:rFonts w:hint="default"/>
      </w:rPr>
    </w:lvl>
    <w:lvl w:ilvl="5" w:tplc="B5087D3C">
      <w:numFmt w:val="bullet"/>
      <w:lvlText w:val="•"/>
      <w:lvlJc w:val="left"/>
      <w:pPr>
        <w:ind w:left="5543" w:hanging="360"/>
      </w:pPr>
      <w:rPr>
        <w:rFonts w:hint="default"/>
      </w:rPr>
    </w:lvl>
    <w:lvl w:ilvl="6" w:tplc="097AF4AE">
      <w:numFmt w:val="bullet"/>
      <w:lvlText w:val="•"/>
      <w:lvlJc w:val="left"/>
      <w:pPr>
        <w:ind w:left="6483" w:hanging="360"/>
      </w:pPr>
      <w:rPr>
        <w:rFonts w:hint="default"/>
      </w:rPr>
    </w:lvl>
    <w:lvl w:ilvl="7" w:tplc="7350693E"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DCA8A926">
      <w:numFmt w:val="bullet"/>
      <w:lvlText w:val="•"/>
      <w:lvlJc w:val="left"/>
      <w:pPr>
        <w:ind w:left="8365" w:hanging="360"/>
      </w:pPr>
      <w:rPr>
        <w:rFonts w:hint="default"/>
      </w:rPr>
    </w:lvl>
  </w:abstractNum>
  <w:abstractNum w:abstractNumId="1">
    <w:nsid w:val="586316FD"/>
    <w:multiLevelType w:val="hybridMultilevel"/>
    <w:tmpl w:val="24540BF6"/>
    <w:lvl w:ilvl="0" w:tplc="1762581E">
      <w:numFmt w:val="bullet"/>
      <w:lvlText w:val=""/>
      <w:lvlJc w:val="left"/>
      <w:pPr>
        <w:ind w:left="130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32"/>
        <w:szCs w:val="32"/>
      </w:rPr>
    </w:lvl>
    <w:lvl w:ilvl="1" w:tplc="07EADC70">
      <w:numFmt w:val="bullet"/>
      <w:lvlText w:val="•"/>
      <w:lvlJc w:val="left"/>
      <w:pPr>
        <w:ind w:left="2194" w:hanging="360"/>
      </w:pPr>
      <w:rPr>
        <w:rFonts w:hint="default"/>
      </w:rPr>
    </w:lvl>
    <w:lvl w:ilvl="2" w:tplc="5BCAAB78">
      <w:numFmt w:val="bullet"/>
      <w:lvlText w:val="•"/>
      <w:lvlJc w:val="left"/>
      <w:pPr>
        <w:ind w:left="3089" w:hanging="360"/>
      </w:pPr>
      <w:rPr>
        <w:rFonts w:hint="default"/>
      </w:rPr>
    </w:lvl>
    <w:lvl w:ilvl="3" w:tplc="B6543186">
      <w:numFmt w:val="bullet"/>
      <w:lvlText w:val="•"/>
      <w:lvlJc w:val="left"/>
      <w:pPr>
        <w:ind w:left="3983" w:hanging="360"/>
      </w:pPr>
      <w:rPr>
        <w:rFonts w:hint="default"/>
      </w:rPr>
    </w:lvl>
    <w:lvl w:ilvl="4" w:tplc="5E565D6E">
      <w:numFmt w:val="bullet"/>
      <w:lvlText w:val="•"/>
      <w:lvlJc w:val="left"/>
      <w:pPr>
        <w:ind w:left="4878" w:hanging="360"/>
      </w:pPr>
      <w:rPr>
        <w:rFonts w:hint="default"/>
      </w:rPr>
    </w:lvl>
    <w:lvl w:ilvl="5" w:tplc="A8E26AC4">
      <w:numFmt w:val="bullet"/>
      <w:lvlText w:val="•"/>
      <w:lvlJc w:val="left"/>
      <w:pPr>
        <w:ind w:left="5773" w:hanging="360"/>
      </w:pPr>
      <w:rPr>
        <w:rFonts w:hint="default"/>
      </w:rPr>
    </w:lvl>
    <w:lvl w:ilvl="6" w:tplc="51743AA0">
      <w:numFmt w:val="bullet"/>
      <w:lvlText w:val="•"/>
      <w:lvlJc w:val="left"/>
      <w:pPr>
        <w:ind w:left="6667" w:hanging="360"/>
      </w:pPr>
      <w:rPr>
        <w:rFonts w:hint="default"/>
      </w:rPr>
    </w:lvl>
    <w:lvl w:ilvl="7" w:tplc="650AA838">
      <w:numFmt w:val="bullet"/>
      <w:lvlText w:val="•"/>
      <w:lvlJc w:val="left"/>
      <w:pPr>
        <w:ind w:left="7562" w:hanging="360"/>
      </w:pPr>
      <w:rPr>
        <w:rFonts w:hint="default"/>
      </w:rPr>
    </w:lvl>
    <w:lvl w:ilvl="8" w:tplc="13F4C232">
      <w:numFmt w:val="bullet"/>
      <w:lvlText w:val="•"/>
      <w:lvlJc w:val="left"/>
      <w:pPr>
        <w:ind w:left="8457" w:hanging="360"/>
      </w:pPr>
      <w:rPr>
        <w:rFonts w:hint="default"/>
      </w:rPr>
    </w:lvl>
  </w:abstractNum>
  <w:abstractNum w:abstractNumId="2">
    <w:nsid w:val="72451ACE"/>
    <w:multiLevelType w:val="hybridMultilevel"/>
    <w:tmpl w:val="96AA69F6"/>
    <w:lvl w:ilvl="0" w:tplc="CD80236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applyBreakingRules/>
  </w:compat>
  <w:rsids>
    <w:rsidRoot w:val="00AE7BC5"/>
    <w:rsid w:val="00004B28"/>
    <w:rsid w:val="000D1B6D"/>
    <w:rsid w:val="000F76A8"/>
    <w:rsid w:val="00104F52"/>
    <w:rsid w:val="001524F3"/>
    <w:rsid w:val="00171E4F"/>
    <w:rsid w:val="00210F35"/>
    <w:rsid w:val="002A4D2B"/>
    <w:rsid w:val="002B6AAE"/>
    <w:rsid w:val="002C0334"/>
    <w:rsid w:val="003544EC"/>
    <w:rsid w:val="004E5D61"/>
    <w:rsid w:val="00520A45"/>
    <w:rsid w:val="00826087"/>
    <w:rsid w:val="00836EC8"/>
    <w:rsid w:val="009C2417"/>
    <w:rsid w:val="00A95DC7"/>
    <w:rsid w:val="00AE7BC5"/>
    <w:rsid w:val="00B36B20"/>
    <w:rsid w:val="00B465C2"/>
    <w:rsid w:val="00C01DDB"/>
    <w:rsid w:val="00C1364F"/>
    <w:rsid w:val="00CB2A8C"/>
    <w:rsid w:val="00CC53AD"/>
    <w:rsid w:val="00E25967"/>
    <w:rsid w:val="00FA641B"/>
    <w:rsid w:val="00FC0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0334"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rsid w:val="002C0334"/>
    <w:pPr>
      <w:ind w:right="982"/>
      <w:jc w:val="center"/>
      <w:outlineLvl w:val="0"/>
    </w:pPr>
    <w:rPr>
      <w:rFonts w:ascii="Tahoma" w:eastAsia="Tahoma" w:hAnsi="Tahoma" w:cs="Tahoma"/>
      <w:b/>
      <w:bCs/>
      <w:sz w:val="56"/>
      <w:szCs w:val="56"/>
    </w:rPr>
  </w:style>
  <w:style w:type="paragraph" w:styleId="2">
    <w:name w:val="heading 2"/>
    <w:basedOn w:val="a"/>
    <w:uiPriority w:val="1"/>
    <w:qFormat/>
    <w:rsid w:val="002C0334"/>
    <w:pPr>
      <w:spacing w:before="46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2C0334"/>
    <w:pPr>
      <w:spacing w:before="67"/>
      <w:ind w:left="840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03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0334"/>
    <w:rPr>
      <w:sz w:val="32"/>
      <w:szCs w:val="32"/>
    </w:rPr>
  </w:style>
  <w:style w:type="paragraph" w:styleId="a4">
    <w:name w:val="List Paragraph"/>
    <w:basedOn w:val="a"/>
    <w:uiPriority w:val="1"/>
    <w:qFormat/>
    <w:rsid w:val="002C0334"/>
    <w:pPr>
      <w:spacing w:before="64"/>
      <w:ind w:left="840" w:hanging="361"/>
    </w:pPr>
  </w:style>
  <w:style w:type="paragraph" w:customStyle="1" w:styleId="TableParagraph">
    <w:name w:val="Table Paragraph"/>
    <w:basedOn w:val="a"/>
    <w:uiPriority w:val="1"/>
    <w:qFormat/>
    <w:rsid w:val="002C0334"/>
  </w:style>
  <w:style w:type="paragraph" w:styleId="a5">
    <w:name w:val="Balloon Text"/>
    <w:basedOn w:val="a"/>
    <w:link w:val="a6"/>
    <w:uiPriority w:val="99"/>
    <w:semiHidden/>
    <w:unhideWhenUsed/>
    <w:rsid w:val="002B6AAE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B6AAE"/>
    <w:rPr>
      <w:rFonts w:ascii="Tahoma" w:eastAsia="Microsoft Sans Serif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26087"/>
    <w:rPr>
      <w:b/>
      <w:bCs/>
    </w:rPr>
  </w:style>
  <w:style w:type="paragraph" w:styleId="a8">
    <w:name w:val="Quote"/>
    <w:basedOn w:val="a"/>
    <w:next w:val="a"/>
    <w:link w:val="a9"/>
    <w:uiPriority w:val="29"/>
    <w:qFormat/>
    <w:rsid w:val="00826087"/>
    <w:rPr>
      <w:i/>
      <w:iCs/>
      <w:color w:val="000000" w:themeColor="text1"/>
    </w:rPr>
  </w:style>
  <w:style w:type="character" w:customStyle="1" w:styleId="a9">
    <w:name w:val="คำอ้างอิง อักขระ"/>
    <w:basedOn w:val="a0"/>
    <w:link w:val="a8"/>
    <w:uiPriority w:val="29"/>
    <w:rsid w:val="00826087"/>
    <w:rPr>
      <w:rFonts w:ascii="Microsoft Sans Serif" w:eastAsia="Microsoft Sans Serif" w:hAnsi="Microsoft Sans Serif" w:cs="Microsoft Sans Serif"/>
      <w:i/>
      <w:iCs/>
      <w:color w:val="000000" w:themeColor="text1"/>
    </w:rPr>
  </w:style>
  <w:style w:type="paragraph" w:styleId="aa">
    <w:name w:val="Intense Quote"/>
    <w:basedOn w:val="a"/>
    <w:next w:val="a"/>
    <w:link w:val="ab"/>
    <w:uiPriority w:val="30"/>
    <w:qFormat/>
    <w:rsid w:val="0082608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826087"/>
    <w:rPr>
      <w:rFonts w:ascii="Microsoft Sans Serif" w:eastAsia="Microsoft Sans Serif" w:hAnsi="Microsoft Sans Serif" w:cs="Microsoft Sans Serif"/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826087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826087"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basedOn w:val="a0"/>
    <w:uiPriority w:val="33"/>
    <w:qFormat/>
    <w:rsid w:val="00826087"/>
    <w:rPr>
      <w:b/>
      <w:bCs/>
      <w:smallCaps/>
      <w:spacing w:val="5"/>
    </w:rPr>
  </w:style>
  <w:style w:type="paragraph" w:styleId="af">
    <w:name w:val="No Spacing"/>
    <w:uiPriority w:val="1"/>
    <w:qFormat/>
    <w:rsid w:val="00CB2A8C"/>
    <w:rPr>
      <w:rFonts w:ascii="Microsoft Sans Serif" w:eastAsia="Microsoft Sans Serif" w:hAnsi="Microsoft Sans Serif" w:cs="Microsoft Sans Serif"/>
    </w:rPr>
  </w:style>
  <w:style w:type="character" w:styleId="af0">
    <w:name w:val="Subtle Emphasis"/>
    <w:basedOn w:val="a0"/>
    <w:uiPriority w:val="19"/>
    <w:qFormat/>
    <w:rsid w:val="00171E4F"/>
    <w:rPr>
      <w:i/>
      <w:iCs/>
      <w:color w:val="808080" w:themeColor="text1" w:themeTint="7F"/>
    </w:rPr>
  </w:style>
  <w:style w:type="paragraph" w:styleId="af1">
    <w:name w:val="Title"/>
    <w:basedOn w:val="a"/>
    <w:next w:val="a"/>
    <w:link w:val="af2"/>
    <w:uiPriority w:val="10"/>
    <w:qFormat/>
    <w:rsid w:val="000D1B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ชื่อเรื่อง อักขระ"/>
    <w:basedOn w:val="a0"/>
    <w:link w:val="af1"/>
    <w:uiPriority w:val="10"/>
    <w:rsid w:val="000D1B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right="982"/>
      <w:jc w:val="center"/>
      <w:outlineLvl w:val="0"/>
    </w:pPr>
    <w:rPr>
      <w:rFonts w:ascii="Tahoma" w:eastAsia="Tahoma" w:hAnsi="Tahoma" w:cs="Tahoma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46"/>
      <w:outlineLvl w:val="1"/>
    </w:pPr>
    <w:rPr>
      <w:rFonts w:ascii="Tahoma" w:eastAsia="Tahoma" w:hAnsi="Tahoma" w:cs="Tahoma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67"/>
      <w:ind w:left="840"/>
      <w:outlineLvl w:val="2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64"/>
      <w:ind w:left="84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B6AAE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B6AAE"/>
    <w:rPr>
      <w:rFonts w:ascii="Tahoma" w:eastAsia="Microsoft Sans Serif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26087"/>
    <w:rPr>
      <w:b/>
      <w:bCs/>
    </w:rPr>
  </w:style>
  <w:style w:type="paragraph" w:styleId="a8">
    <w:name w:val="Quote"/>
    <w:basedOn w:val="a"/>
    <w:next w:val="a"/>
    <w:link w:val="a9"/>
    <w:uiPriority w:val="29"/>
    <w:qFormat/>
    <w:rsid w:val="00826087"/>
    <w:rPr>
      <w:i/>
      <w:iCs/>
      <w:color w:val="000000" w:themeColor="text1"/>
    </w:rPr>
  </w:style>
  <w:style w:type="character" w:customStyle="1" w:styleId="a9">
    <w:name w:val="คำอ้างอิง อักขระ"/>
    <w:basedOn w:val="a0"/>
    <w:link w:val="a8"/>
    <w:uiPriority w:val="29"/>
    <w:rsid w:val="00826087"/>
    <w:rPr>
      <w:rFonts w:ascii="Microsoft Sans Serif" w:eastAsia="Microsoft Sans Serif" w:hAnsi="Microsoft Sans Serif" w:cs="Microsoft Sans Serif"/>
      <w:i/>
      <w:iCs/>
      <w:color w:val="000000" w:themeColor="text1"/>
    </w:rPr>
  </w:style>
  <w:style w:type="paragraph" w:styleId="aa">
    <w:name w:val="Intense Quote"/>
    <w:basedOn w:val="a"/>
    <w:next w:val="a"/>
    <w:link w:val="ab"/>
    <w:uiPriority w:val="30"/>
    <w:qFormat/>
    <w:rsid w:val="0082608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826087"/>
    <w:rPr>
      <w:rFonts w:ascii="Microsoft Sans Serif" w:eastAsia="Microsoft Sans Serif" w:hAnsi="Microsoft Sans Serif" w:cs="Microsoft Sans Serif"/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826087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826087"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basedOn w:val="a0"/>
    <w:uiPriority w:val="33"/>
    <w:qFormat/>
    <w:rsid w:val="00826087"/>
    <w:rPr>
      <w:b/>
      <w:bCs/>
      <w:smallCaps/>
      <w:spacing w:val="5"/>
    </w:rPr>
  </w:style>
  <w:style w:type="paragraph" w:styleId="af">
    <w:name w:val="No Spacing"/>
    <w:uiPriority w:val="1"/>
    <w:qFormat/>
    <w:rsid w:val="00CB2A8C"/>
    <w:rPr>
      <w:rFonts w:ascii="Microsoft Sans Serif" w:eastAsia="Microsoft Sans Serif" w:hAnsi="Microsoft Sans Serif" w:cs="Microsoft Sans Serif"/>
    </w:rPr>
  </w:style>
  <w:style w:type="character" w:styleId="af0">
    <w:name w:val="Subtle Emphasis"/>
    <w:basedOn w:val="a0"/>
    <w:uiPriority w:val="19"/>
    <w:qFormat/>
    <w:rsid w:val="00171E4F"/>
    <w:rPr>
      <w:i/>
      <w:iCs/>
      <w:color w:val="808080" w:themeColor="text1" w:themeTint="7F"/>
    </w:rPr>
  </w:style>
  <w:style w:type="paragraph" w:styleId="af1">
    <w:name w:val="Title"/>
    <w:basedOn w:val="a"/>
    <w:next w:val="a"/>
    <w:link w:val="af2"/>
    <w:uiPriority w:val="10"/>
    <w:qFormat/>
    <w:rsid w:val="000D1B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ชื่อเรื่อง อักขระ"/>
    <w:basedOn w:val="a0"/>
    <w:link w:val="af1"/>
    <w:uiPriority w:val="10"/>
    <w:rsid w:val="000D1B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1346</Words>
  <Characters>7673</Characters>
  <Application>Microsoft Office Word</Application>
  <DocSecurity>0</DocSecurity>
  <Lines>63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คู่มือประเมินผลการปฏิบัติงาน อบต.กายูบอเกาะ</vt:lpstr>
    </vt:vector>
  </TitlesOfParts>
  <Company/>
  <LinksUpToDate>false</LinksUpToDate>
  <CharactersWithSpaces>9001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คู่มือประเมินผลการปฏิบัติงาน อบต.กายูบอเกาะ</dc:title>
  <dc:creator>รัชมา ดาเดะ</dc:creator>
  <cp:lastModifiedBy>Windows User</cp:lastModifiedBy>
  <cp:revision>3</cp:revision>
  <dcterms:created xsi:type="dcterms:W3CDTF">2022-01-11T03:28:00Z</dcterms:created>
  <dcterms:modified xsi:type="dcterms:W3CDTF">2022-01-11T03:30:00Z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2021-12-07T00:00:00Z</vt:filetime>
  </property>
</Properties>
</file>